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4689"/>
        <w:gridCol w:w="5448"/>
      </w:tblGrid>
      <w:tr w:rsidR="00494B62" w:rsidRPr="004547FD" w:rsidTr="00EA0D40">
        <w:tc>
          <w:tcPr>
            <w:tcW w:w="2313" w:type="pct"/>
            <w:shd w:val="clear" w:color="auto" w:fill="auto"/>
          </w:tcPr>
          <w:p w:rsidR="00494B62" w:rsidRPr="004547FD" w:rsidRDefault="00494B62" w:rsidP="00EA0D40">
            <w:pPr>
              <w:rPr>
                <w:rFonts w:ascii="Times New Roman" w:hAnsi="Times New Roman"/>
              </w:rPr>
            </w:pPr>
          </w:p>
        </w:tc>
        <w:tc>
          <w:tcPr>
            <w:tcW w:w="2687" w:type="pct"/>
            <w:shd w:val="clear" w:color="auto" w:fill="auto"/>
          </w:tcPr>
          <w:p w:rsidR="008243E3" w:rsidRDefault="008243E3" w:rsidP="00EA0D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494B62" w:rsidRPr="004547FD" w:rsidRDefault="00494B62" w:rsidP="00EA0D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7FD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494B62" w:rsidRPr="004547FD" w:rsidRDefault="00494B62" w:rsidP="00EA0D40">
            <w:pPr>
              <w:rPr>
                <w:rFonts w:ascii="Times New Roman" w:hAnsi="Times New Roman"/>
                <w:sz w:val="28"/>
                <w:szCs w:val="28"/>
              </w:rPr>
            </w:pPr>
            <w:r w:rsidRPr="004547FD">
              <w:rPr>
                <w:rFonts w:ascii="Times New Roman" w:hAnsi="Times New Roman"/>
                <w:sz w:val="28"/>
                <w:szCs w:val="28"/>
              </w:rPr>
              <w:t>постановлением администрации города</w:t>
            </w:r>
          </w:p>
          <w:p w:rsidR="00494B62" w:rsidRPr="004547FD" w:rsidRDefault="00494B62" w:rsidP="00F25A5B">
            <w:pPr>
              <w:rPr>
                <w:rFonts w:ascii="Times New Roman" w:hAnsi="Times New Roman"/>
                <w:sz w:val="28"/>
                <w:szCs w:val="28"/>
              </w:rPr>
            </w:pPr>
            <w:r w:rsidRPr="004547FD">
              <w:rPr>
                <w:rFonts w:ascii="Times New Roman" w:hAnsi="Times New Roman"/>
                <w:sz w:val="28"/>
                <w:szCs w:val="28"/>
              </w:rPr>
              <w:t xml:space="preserve">                от </w:t>
            </w:r>
            <w:r w:rsidR="00F25A5B">
              <w:rPr>
                <w:rFonts w:ascii="Times New Roman" w:hAnsi="Times New Roman"/>
                <w:sz w:val="28"/>
                <w:szCs w:val="28"/>
              </w:rPr>
              <w:t>20.02.</w:t>
            </w:r>
            <w:r w:rsidR="00F71C46">
              <w:rPr>
                <w:rFonts w:ascii="Times New Roman" w:hAnsi="Times New Roman"/>
                <w:sz w:val="28"/>
                <w:szCs w:val="28"/>
              </w:rPr>
              <w:t xml:space="preserve">2015 </w:t>
            </w:r>
            <w:r w:rsidRPr="004547FD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="00F25A5B">
              <w:rPr>
                <w:rFonts w:ascii="Times New Roman" w:hAnsi="Times New Roman"/>
                <w:sz w:val="28"/>
                <w:szCs w:val="28"/>
              </w:rPr>
              <w:t>269</w:t>
            </w:r>
          </w:p>
        </w:tc>
      </w:tr>
    </w:tbl>
    <w:p w:rsidR="00494B62" w:rsidRPr="004547FD" w:rsidRDefault="00494B62" w:rsidP="00494B62">
      <w:pPr>
        <w:rPr>
          <w:rFonts w:ascii="Times New Roman" w:hAnsi="Times New Roman"/>
        </w:rPr>
      </w:pPr>
    </w:p>
    <w:p w:rsidR="00494B62" w:rsidRPr="004547FD" w:rsidRDefault="00494B62" w:rsidP="00494B62">
      <w:pPr>
        <w:rPr>
          <w:rFonts w:ascii="Times New Roman" w:hAnsi="Times New Roman"/>
        </w:rPr>
      </w:pPr>
    </w:p>
    <w:p w:rsidR="00494B62" w:rsidRPr="004547FD" w:rsidRDefault="00494B62" w:rsidP="00494B62">
      <w:pPr>
        <w:jc w:val="center"/>
        <w:rPr>
          <w:rFonts w:ascii="Times New Roman" w:hAnsi="Times New Roman"/>
          <w:sz w:val="28"/>
          <w:szCs w:val="28"/>
        </w:rPr>
      </w:pPr>
      <w:r w:rsidRPr="004547FD">
        <w:rPr>
          <w:rFonts w:ascii="Times New Roman" w:hAnsi="Times New Roman"/>
          <w:sz w:val="28"/>
          <w:szCs w:val="28"/>
        </w:rPr>
        <w:t>Отчет</w:t>
      </w:r>
    </w:p>
    <w:p w:rsidR="00494B62" w:rsidRPr="004547FD" w:rsidRDefault="00494B62" w:rsidP="00494B62">
      <w:pPr>
        <w:jc w:val="center"/>
        <w:rPr>
          <w:rFonts w:ascii="Times New Roman" w:hAnsi="Times New Roman"/>
          <w:sz w:val="28"/>
          <w:szCs w:val="28"/>
        </w:rPr>
      </w:pPr>
      <w:r w:rsidRPr="004547FD">
        <w:rPr>
          <w:rFonts w:ascii="Times New Roman" w:hAnsi="Times New Roman"/>
          <w:sz w:val="28"/>
          <w:szCs w:val="28"/>
        </w:rPr>
        <w:t xml:space="preserve">о ходе реализации муниципальной программы </w:t>
      </w:r>
    </w:p>
    <w:p w:rsidR="00494B62" w:rsidRPr="004547FD" w:rsidRDefault="00494B62" w:rsidP="00494B62">
      <w:pPr>
        <w:jc w:val="center"/>
        <w:rPr>
          <w:rFonts w:ascii="Times New Roman" w:hAnsi="Times New Roman"/>
          <w:sz w:val="28"/>
          <w:szCs w:val="28"/>
        </w:rPr>
      </w:pPr>
      <w:r w:rsidRPr="004547FD">
        <w:rPr>
          <w:rFonts w:ascii="Times New Roman" w:hAnsi="Times New Roman"/>
          <w:sz w:val="28"/>
          <w:szCs w:val="28"/>
        </w:rPr>
        <w:t>«</w:t>
      </w:r>
      <w:r w:rsidRPr="00494B62">
        <w:rPr>
          <w:rFonts w:ascii="Times New Roman" w:hAnsi="Times New Roman"/>
          <w:sz w:val="28"/>
          <w:szCs w:val="28"/>
        </w:rPr>
        <w:t>Обеспечение доступным и комфортным жильем и коммунальными услугами граждан города Рассказово</w:t>
      </w:r>
      <w:r w:rsidRPr="004547FD">
        <w:rPr>
          <w:rFonts w:ascii="Times New Roman" w:hAnsi="Times New Roman"/>
          <w:sz w:val="28"/>
          <w:szCs w:val="28"/>
        </w:rPr>
        <w:t xml:space="preserve">» на 2014 - 2020 годы </w:t>
      </w:r>
    </w:p>
    <w:p w:rsidR="00494B62" w:rsidRPr="004547FD" w:rsidRDefault="00494B62" w:rsidP="00494B62">
      <w:pPr>
        <w:jc w:val="center"/>
        <w:rPr>
          <w:rFonts w:ascii="Times New Roman" w:hAnsi="Times New Roman"/>
          <w:sz w:val="28"/>
          <w:szCs w:val="28"/>
        </w:rPr>
      </w:pPr>
      <w:r w:rsidRPr="004547FD">
        <w:rPr>
          <w:rFonts w:ascii="Times New Roman" w:hAnsi="Times New Roman"/>
          <w:sz w:val="28"/>
          <w:szCs w:val="28"/>
        </w:rPr>
        <w:t>за  январь-</w:t>
      </w:r>
      <w:r w:rsidR="00F71C46">
        <w:rPr>
          <w:rFonts w:ascii="Times New Roman" w:hAnsi="Times New Roman"/>
          <w:sz w:val="28"/>
          <w:szCs w:val="28"/>
        </w:rPr>
        <w:t>декабрь</w:t>
      </w:r>
      <w:r w:rsidRPr="004547FD">
        <w:rPr>
          <w:rFonts w:ascii="Times New Roman" w:hAnsi="Times New Roman"/>
          <w:sz w:val="28"/>
          <w:szCs w:val="28"/>
        </w:rPr>
        <w:t xml:space="preserve"> 2014 года</w:t>
      </w:r>
    </w:p>
    <w:p w:rsidR="00494B62" w:rsidRPr="004547FD" w:rsidRDefault="00494B62" w:rsidP="00494B6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494B62" w:rsidRPr="004547FD" w:rsidRDefault="00494B62" w:rsidP="00494B62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4547FD">
        <w:rPr>
          <w:rFonts w:ascii="Times New Roman" w:hAnsi="Times New Roman"/>
          <w:sz w:val="28"/>
          <w:szCs w:val="28"/>
        </w:rPr>
        <w:t xml:space="preserve">Муниципальная программа </w:t>
      </w:r>
      <w:r w:rsidRPr="004547FD">
        <w:rPr>
          <w:rFonts w:ascii="Times New Roman" w:hAnsi="Times New Roman"/>
          <w:bCs/>
          <w:sz w:val="28"/>
          <w:szCs w:val="28"/>
        </w:rPr>
        <w:t>«</w:t>
      </w:r>
      <w:r w:rsidRPr="00494B62">
        <w:rPr>
          <w:rFonts w:ascii="Times New Roman" w:hAnsi="Times New Roman"/>
          <w:sz w:val="28"/>
          <w:szCs w:val="28"/>
        </w:rPr>
        <w:t>Обеспечение доступ</w:t>
      </w:r>
      <w:bookmarkStart w:id="0" w:name="_GoBack"/>
      <w:bookmarkEnd w:id="0"/>
      <w:r w:rsidRPr="00494B62">
        <w:rPr>
          <w:rFonts w:ascii="Times New Roman" w:hAnsi="Times New Roman"/>
          <w:sz w:val="28"/>
          <w:szCs w:val="28"/>
        </w:rPr>
        <w:t>ным и комфортным жильем и коммунальными услугами граждан города Рассказово</w:t>
      </w:r>
      <w:r w:rsidRPr="004547FD">
        <w:rPr>
          <w:rFonts w:ascii="Times New Roman" w:hAnsi="Times New Roman"/>
          <w:bCs/>
          <w:sz w:val="28"/>
          <w:szCs w:val="28"/>
        </w:rPr>
        <w:t xml:space="preserve">» на 2014 - 2020 годы утверждена постановлением администрации города от </w:t>
      </w:r>
      <w:r w:rsidR="00517A9D">
        <w:rPr>
          <w:rFonts w:ascii="Times New Roman" w:hAnsi="Times New Roman"/>
          <w:bCs/>
          <w:sz w:val="28"/>
          <w:szCs w:val="28"/>
        </w:rPr>
        <w:t>29</w:t>
      </w:r>
      <w:r w:rsidRPr="004547FD">
        <w:rPr>
          <w:rFonts w:ascii="Times New Roman" w:hAnsi="Times New Roman"/>
          <w:bCs/>
          <w:sz w:val="28"/>
          <w:szCs w:val="28"/>
        </w:rPr>
        <w:t>.12.2013 №2</w:t>
      </w:r>
      <w:r w:rsidR="00517A9D">
        <w:rPr>
          <w:rFonts w:ascii="Times New Roman" w:hAnsi="Times New Roman"/>
          <w:bCs/>
          <w:sz w:val="28"/>
          <w:szCs w:val="28"/>
        </w:rPr>
        <w:t>120</w:t>
      </w:r>
      <w:r w:rsidRPr="004547FD">
        <w:rPr>
          <w:rFonts w:ascii="Times New Roman" w:hAnsi="Times New Roman"/>
          <w:bCs/>
          <w:sz w:val="28"/>
          <w:szCs w:val="28"/>
        </w:rPr>
        <w:t xml:space="preserve"> в соответствии с постановлениями администрации </w:t>
      </w:r>
      <w:r w:rsidRPr="004547FD">
        <w:rPr>
          <w:rFonts w:ascii="Times New Roman" w:hAnsi="Times New Roman"/>
          <w:sz w:val="28"/>
          <w:szCs w:val="28"/>
        </w:rPr>
        <w:t>города: от 04.10.2013 №1756 «Об утверждении Порядка разработки, утверждения и реализации муниципальных программ города Рассказово», от 09.10.2013 № 1766 «Об утверждении Перечня и графика разработки муниципальных программ города Рассказово».</w:t>
      </w:r>
    </w:p>
    <w:p w:rsidR="00494B62" w:rsidRDefault="00494B62" w:rsidP="00494B62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Муниципальная</w:t>
      </w:r>
      <w:r w:rsidRPr="00DB36CB">
        <w:rPr>
          <w:rFonts w:ascii="Times New Roman" w:hAnsi="Times New Roman"/>
          <w:sz w:val="28"/>
          <w:szCs w:val="28"/>
        </w:rPr>
        <w:t xml:space="preserve"> программ</w:t>
      </w:r>
      <w:r>
        <w:rPr>
          <w:rFonts w:ascii="Times New Roman" w:hAnsi="Times New Roman"/>
          <w:sz w:val="28"/>
          <w:szCs w:val="28"/>
        </w:rPr>
        <w:t xml:space="preserve">а разработана в целях </w:t>
      </w:r>
      <w:r>
        <w:rPr>
          <w:rFonts w:ascii="Times New Roman" w:eastAsia="Times New Roman" w:hAnsi="Times New Roman"/>
          <w:color w:val="000000"/>
          <w:sz w:val="28"/>
          <w:lang w:eastAsia="ru-RU"/>
        </w:rPr>
        <w:t xml:space="preserve">обеспечения </w:t>
      </w:r>
      <w:r w:rsidRPr="009A3740">
        <w:rPr>
          <w:rFonts w:ascii="Times New Roman" w:eastAsia="Times New Roman" w:hAnsi="Times New Roman"/>
          <w:sz w:val="28"/>
          <w:szCs w:val="28"/>
          <w:lang w:eastAsia="ru-RU"/>
        </w:rPr>
        <w:t>доступности жилья и повышение качества предоставления жилищно-коммунальных услуг населению</w:t>
      </w:r>
      <w:r w:rsidR="001F771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F1B06" w:rsidRDefault="000F1B06" w:rsidP="00494B62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Всего по программе на 2014 год запланированы средства в размере 283</w:t>
      </w:r>
      <w:r w:rsidR="002C60F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020,9 тыс. руб., из них</w:t>
      </w:r>
      <w:r w:rsidR="008E06BC" w:rsidRPr="008E06B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E06BC">
        <w:rPr>
          <w:rFonts w:ascii="Times New Roman" w:eastAsia="Times New Roman" w:hAnsi="Times New Roman"/>
          <w:sz w:val="28"/>
          <w:szCs w:val="28"/>
          <w:lang w:eastAsia="ru-RU"/>
        </w:rPr>
        <w:t>средства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</w:p>
    <w:p w:rsidR="000F1B06" w:rsidRDefault="000F1B06" w:rsidP="00494B62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федерального бюджета </w:t>
      </w:r>
      <w:r w:rsidR="008E06BC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E06BC">
        <w:rPr>
          <w:rFonts w:ascii="Times New Roman" w:eastAsia="Times New Roman" w:hAnsi="Times New Roman"/>
          <w:sz w:val="28"/>
          <w:szCs w:val="28"/>
          <w:lang w:eastAsia="ru-RU"/>
        </w:rPr>
        <w:t>20585,674 тыс. руб.;</w:t>
      </w:r>
    </w:p>
    <w:p w:rsidR="008E06BC" w:rsidRPr="008E06BC" w:rsidRDefault="008E06BC" w:rsidP="00494B62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8E06BC">
        <w:rPr>
          <w:rFonts w:ascii="Times New Roman" w:hAnsi="Times New Roman"/>
          <w:sz w:val="28"/>
          <w:szCs w:val="28"/>
        </w:rPr>
        <w:t>областного бюджета -21</w:t>
      </w:r>
      <w:r w:rsidR="002C60FD">
        <w:rPr>
          <w:rFonts w:ascii="Times New Roman" w:hAnsi="Times New Roman"/>
          <w:sz w:val="28"/>
          <w:szCs w:val="28"/>
        </w:rPr>
        <w:t xml:space="preserve"> </w:t>
      </w:r>
      <w:r w:rsidRPr="008E06BC">
        <w:rPr>
          <w:rFonts w:ascii="Times New Roman" w:hAnsi="Times New Roman"/>
          <w:sz w:val="28"/>
          <w:szCs w:val="28"/>
        </w:rPr>
        <w:t>983,31 тыс. руб.;</w:t>
      </w:r>
    </w:p>
    <w:p w:rsidR="008E06BC" w:rsidRPr="008E06BC" w:rsidRDefault="008E06BC" w:rsidP="00494B62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8E06BC">
        <w:rPr>
          <w:rFonts w:ascii="Times New Roman" w:hAnsi="Times New Roman"/>
          <w:sz w:val="28"/>
          <w:szCs w:val="28"/>
        </w:rPr>
        <w:t>городского бюджета-2</w:t>
      </w:r>
      <w:r w:rsidR="002C60FD">
        <w:rPr>
          <w:rFonts w:ascii="Times New Roman" w:hAnsi="Times New Roman"/>
          <w:sz w:val="28"/>
          <w:szCs w:val="28"/>
        </w:rPr>
        <w:t xml:space="preserve"> </w:t>
      </w:r>
      <w:r w:rsidRPr="008E06BC">
        <w:rPr>
          <w:rFonts w:ascii="Times New Roman" w:hAnsi="Times New Roman"/>
          <w:sz w:val="28"/>
          <w:szCs w:val="28"/>
        </w:rPr>
        <w:t>248,2 тыс. руб.;</w:t>
      </w:r>
    </w:p>
    <w:p w:rsidR="008E06BC" w:rsidRDefault="008E06BC" w:rsidP="00494B62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8E06BC">
        <w:rPr>
          <w:rFonts w:ascii="Times New Roman" w:hAnsi="Times New Roman"/>
          <w:sz w:val="28"/>
          <w:szCs w:val="28"/>
        </w:rPr>
        <w:t>внебюджетные источники-238</w:t>
      </w:r>
      <w:r w:rsidR="002C60FD">
        <w:rPr>
          <w:rFonts w:ascii="Times New Roman" w:hAnsi="Times New Roman"/>
          <w:sz w:val="28"/>
          <w:szCs w:val="28"/>
        </w:rPr>
        <w:t xml:space="preserve"> </w:t>
      </w:r>
      <w:r w:rsidRPr="008E06BC">
        <w:rPr>
          <w:rFonts w:ascii="Times New Roman" w:hAnsi="Times New Roman"/>
          <w:sz w:val="28"/>
          <w:szCs w:val="28"/>
        </w:rPr>
        <w:t>203,7 тыс. руб.</w:t>
      </w:r>
      <w:r w:rsidR="002C60FD">
        <w:rPr>
          <w:rFonts w:ascii="Times New Roman" w:hAnsi="Times New Roman"/>
          <w:sz w:val="28"/>
          <w:szCs w:val="28"/>
        </w:rPr>
        <w:t>;</w:t>
      </w:r>
    </w:p>
    <w:p w:rsidR="008E06BC" w:rsidRDefault="008E06BC" w:rsidP="00494B62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освоено в отчетном периоде всего -263</w:t>
      </w:r>
      <w:r w:rsidR="002C60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812,171</w:t>
      </w:r>
      <w:r w:rsidRPr="008E06B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руб., в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т.ч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</w:rPr>
        <w:t>:</w:t>
      </w:r>
    </w:p>
    <w:p w:rsidR="008E06BC" w:rsidRDefault="008E06BC" w:rsidP="00494B62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федеральный бюджет</w:t>
      </w:r>
      <w:r w:rsidRPr="008E06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 20</w:t>
      </w:r>
      <w:r w:rsidR="002C60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082,844</w:t>
      </w:r>
      <w:r w:rsidRPr="008E06BC">
        <w:rPr>
          <w:rFonts w:ascii="Times New Roman" w:hAnsi="Times New Roman"/>
          <w:sz w:val="28"/>
          <w:szCs w:val="28"/>
        </w:rPr>
        <w:t xml:space="preserve"> тыс. руб.;</w:t>
      </w:r>
    </w:p>
    <w:p w:rsidR="008E06BC" w:rsidRDefault="008E06BC" w:rsidP="00494B62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8E06BC">
        <w:rPr>
          <w:rFonts w:ascii="Times New Roman" w:hAnsi="Times New Roman"/>
          <w:sz w:val="28"/>
          <w:szCs w:val="28"/>
        </w:rPr>
        <w:t>областно</w:t>
      </w:r>
      <w:r>
        <w:rPr>
          <w:rFonts w:ascii="Times New Roman" w:hAnsi="Times New Roman"/>
          <w:sz w:val="28"/>
          <w:szCs w:val="28"/>
        </w:rPr>
        <w:t>й</w:t>
      </w:r>
      <w:r w:rsidRPr="008E06BC">
        <w:rPr>
          <w:rFonts w:ascii="Times New Roman" w:hAnsi="Times New Roman"/>
          <w:sz w:val="28"/>
          <w:szCs w:val="28"/>
        </w:rPr>
        <w:t xml:space="preserve"> бюджет</w:t>
      </w:r>
      <w:r>
        <w:rPr>
          <w:rFonts w:ascii="Times New Roman" w:hAnsi="Times New Roman"/>
          <w:sz w:val="28"/>
          <w:szCs w:val="28"/>
        </w:rPr>
        <w:t xml:space="preserve"> – 19</w:t>
      </w:r>
      <w:r w:rsidR="002C60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625,559</w:t>
      </w:r>
      <w:r w:rsidRPr="008E06BC">
        <w:rPr>
          <w:rFonts w:ascii="Times New Roman" w:hAnsi="Times New Roman"/>
          <w:sz w:val="28"/>
          <w:szCs w:val="28"/>
        </w:rPr>
        <w:t xml:space="preserve"> тыс. руб.;</w:t>
      </w:r>
    </w:p>
    <w:p w:rsidR="008E06BC" w:rsidRDefault="008E06BC" w:rsidP="00494B62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8E06BC">
        <w:rPr>
          <w:rFonts w:ascii="Times New Roman" w:hAnsi="Times New Roman"/>
          <w:sz w:val="28"/>
          <w:szCs w:val="28"/>
        </w:rPr>
        <w:t>городско</w:t>
      </w:r>
      <w:r>
        <w:rPr>
          <w:rFonts w:ascii="Times New Roman" w:hAnsi="Times New Roman"/>
          <w:sz w:val="28"/>
          <w:szCs w:val="28"/>
        </w:rPr>
        <w:t>й</w:t>
      </w:r>
      <w:r w:rsidRPr="008E06BC">
        <w:rPr>
          <w:rFonts w:ascii="Times New Roman" w:hAnsi="Times New Roman"/>
          <w:sz w:val="28"/>
          <w:szCs w:val="28"/>
        </w:rPr>
        <w:t xml:space="preserve"> бюджет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8E06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1996,78</w:t>
      </w:r>
      <w:r w:rsidRPr="008E06BC">
        <w:rPr>
          <w:rFonts w:ascii="Times New Roman" w:hAnsi="Times New Roman"/>
          <w:sz w:val="28"/>
          <w:szCs w:val="28"/>
        </w:rPr>
        <w:t xml:space="preserve"> тыс. руб.;</w:t>
      </w:r>
    </w:p>
    <w:p w:rsidR="008E06BC" w:rsidRPr="008E06BC" w:rsidRDefault="008E06BC" w:rsidP="00494B62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8E06BC">
        <w:rPr>
          <w:rFonts w:ascii="Times New Roman" w:hAnsi="Times New Roman"/>
          <w:sz w:val="28"/>
          <w:szCs w:val="28"/>
        </w:rPr>
        <w:t>небюджетные источники</w:t>
      </w:r>
      <w:r>
        <w:rPr>
          <w:rFonts w:ascii="Times New Roman" w:hAnsi="Times New Roman"/>
          <w:sz w:val="28"/>
          <w:szCs w:val="28"/>
        </w:rPr>
        <w:t xml:space="preserve"> – 222106,986</w:t>
      </w:r>
      <w:r w:rsidRPr="008E06BC">
        <w:rPr>
          <w:rFonts w:ascii="Times New Roman" w:hAnsi="Times New Roman"/>
          <w:sz w:val="28"/>
          <w:szCs w:val="28"/>
        </w:rPr>
        <w:t xml:space="preserve"> тыс. руб.</w:t>
      </w:r>
    </w:p>
    <w:p w:rsidR="00BE7ECF" w:rsidRPr="00494B62" w:rsidRDefault="006E1FC9" w:rsidP="00396C0E">
      <w:pPr>
        <w:jc w:val="both"/>
        <w:rPr>
          <w:rFonts w:ascii="Times New Roman" w:hAnsi="Times New Roman"/>
          <w:sz w:val="28"/>
          <w:szCs w:val="28"/>
        </w:rPr>
      </w:pPr>
      <w:r w:rsidRPr="00494B62">
        <w:rPr>
          <w:rFonts w:ascii="Times New Roman" w:hAnsi="Times New Roman"/>
          <w:sz w:val="28"/>
          <w:szCs w:val="28"/>
        </w:rPr>
        <w:tab/>
      </w:r>
      <w:r w:rsidR="00BE7ECF" w:rsidRPr="00494B62">
        <w:rPr>
          <w:rFonts w:ascii="Times New Roman" w:hAnsi="Times New Roman"/>
          <w:sz w:val="28"/>
          <w:szCs w:val="28"/>
        </w:rPr>
        <w:t>В</w:t>
      </w:r>
      <w:r w:rsidRPr="00494B62">
        <w:rPr>
          <w:rFonts w:ascii="Times New Roman" w:hAnsi="Times New Roman"/>
          <w:sz w:val="28"/>
          <w:szCs w:val="28"/>
        </w:rPr>
        <w:t xml:space="preserve"> муниципальн</w:t>
      </w:r>
      <w:r w:rsidR="00BE7ECF" w:rsidRPr="00494B62">
        <w:rPr>
          <w:rFonts w:ascii="Times New Roman" w:hAnsi="Times New Roman"/>
          <w:sz w:val="28"/>
          <w:szCs w:val="28"/>
        </w:rPr>
        <w:t>ую</w:t>
      </w:r>
      <w:r w:rsidRPr="00494B62">
        <w:rPr>
          <w:rFonts w:ascii="Times New Roman" w:hAnsi="Times New Roman"/>
          <w:sz w:val="28"/>
          <w:szCs w:val="28"/>
        </w:rPr>
        <w:t xml:space="preserve"> </w:t>
      </w:r>
      <w:r w:rsidR="00494B62">
        <w:rPr>
          <w:rFonts w:ascii="Times New Roman" w:hAnsi="Times New Roman"/>
          <w:sz w:val="28"/>
          <w:szCs w:val="28"/>
        </w:rPr>
        <w:t>п</w:t>
      </w:r>
      <w:r w:rsidRPr="00494B62">
        <w:rPr>
          <w:rFonts w:ascii="Times New Roman" w:hAnsi="Times New Roman"/>
          <w:sz w:val="28"/>
          <w:szCs w:val="28"/>
        </w:rPr>
        <w:t>рограмм</w:t>
      </w:r>
      <w:r w:rsidR="00BE7ECF" w:rsidRPr="00494B62">
        <w:rPr>
          <w:rFonts w:ascii="Times New Roman" w:hAnsi="Times New Roman"/>
          <w:sz w:val="28"/>
          <w:szCs w:val="28"/>
        </w:rPr>
        <w:t>у</w:t>
      </w:r>
      <w:r w:rsidRPr="00494B62">
        <w:rPr>
          <w:rFonts w:ascii="Times New Roman" w:hAnsi="Times New Roman"/>
          <w:sz w:val="28"/>
          <w:szCs w:val="28"/>
        </w:rPr>
        <w:t xml:space="preserve"> </w:t>
      </w:r>
      <w:r w:rsidR="00396C0E" w:rsidRPr="00494B62">
        <w:rPr>
          <w:rFonts w:ascii="Times New Roman" w:hAnsi="Times New Roman"/>
          <w:sz w:val="28"/>
          <w:szCs w:val="28"/>
        </w:rPr>
        <w:t xml:space="preserve">«Обеспечение доступным и комфортным жильем и коммунальными услугами граждан города Рассказово» </w:t>
      </w:r>
      <w:r w:rsidR="00BE7ECF" w:rsidRPr="00494B62">
        <w:rPr>
          <w:rFonts w:ascii="Times New Roman" w:hAnsi="Times New Roman"/>
          <w:sz w:val="28"/>
          <w:szCs w:val="28"/>
        </w:rPr>
        <w:t>входят три подпрограммы:</w:t>
      </w:r>
    </w:p>
    <w:p w:rsidR="00BE7ECF" w:rsidRPr="00494B62" w:rsidRDefault="00BE7ECF" w:rsidP="00396C0E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4B62">
        <w:rPr>
          <w:rFonts w:ascii="Times New Roman" w:hAnsi="Times New Roman"/>
          <w:sz w:val="28"/>
          <w:szCs w:val="28"/>
        </w:rPr>
        <w:tab/>
      </w:r>
      <w:r w:rsidR="00494B62">
        <w:rPr>
          <w:rFonts w:ascii="Times New Roman" w:hAnsi="Times New Roman"/>
          <w:sz w:val="28"/>
          <w:szCs w:val="28"/>
        </w:rPr>
        <w:t>1.</w:t>
      </w:r>
      <w:r w:rsidRPr="00494B62">
        <w:rPr>
          <w:rFonts w:ascii="Times New Roman" w:hAnsi="Times New Roman"/>
          <w:sz w:val="28"/>
          <w:szCs w:val="28"/>
        </w:rPr>
        <w:t>«</w:t>
      </w:r>
      <w:r w:rsidRPr="00494B62">
        <w:rPr>
          <w:rFonts w:ascii="Times New Roman" w:eastAsia="Times New Roman" w:hAnsi="Times New Roman"/>
          <w:sz w:val="28"/>
          <w:szCs w:val="28"/>
          <w:lang w:eastAsia="ru-RU"/>
        </w:rPr>
        <w:t>Комплексное освоение и развитие территорий в целях жилищного строительства»;</w:t>
      </w:r>
    </w:p>
    <w:p w:rsidR="00BE7ECF" w:rsidRPr="00494B62" w:rsidRDefault="00BE7ECF" w:rsidP="00396C0E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4B6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494B62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Pr="00494B62">
        <w:rPr>
          <w:rFonts w:ascii="Times New Roman" w:eastAsia="Times New Roman" w:hAnsi="Times New Roman"/>
          <w:sz w:val="28"/>
          <w:szCs w:val="28"/>
          <w:lang w:eastAsia="ru-RU"/>
        </w:rPr>
        <w:t>«Молодежи - доступное жилье»;</w:t>
      </w:r>
    </w:p>
    <w:p w:rsidR="00BE7ECF" w:rsidRPr="00494B62" w:rsidRDefault="00BE7ECF" w:rsidP="00396C0E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4B6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494B62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Pr="00494B62">
        <w:rPr>
          <w:rFonts w:ascii="Times New Roman" w:eastAsia="Times New Roman" w:hAnsi="Times New Roman"/>
          <w:sz w:val="28"/>
          <w:szCs w:val="28"/>
          <w:lang w:eastAsia="ru-RU"/>
        </w:rPr>
        <w:t>«Развитие водоснабжения, водоотведения и очистки сточных вод в городе Рассказово».</w:t>
      </w:r>
    </w:p>
    <w:p w:rsidR="00594C22" w:rsidRDefault="00494B62" w:rsidP="00594C22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1.П</w:t>
      </w:r>
      <w:r w:rsidR="00157067" w:rsidRPr="00494B62">
        <w:rPr>
          <w:rFonts w:ascii="Times New Roman" w:hAnsi="Times New Roman"/>
          <w:sz w:val="28"/>
          <w:szCs w:val="28"/>
        </w:rPr>
        <w:t>одпрограмм</w:t>
      </w:r>
      <w:r>
        <w:rPr>
          <w:rFonts w:ascii="Times New Roman" w:hAnsi="Times New Roman"/>
          <w:sz w:val="28"/>
          <w:szCs w:val="28"/>
        </w:rPr>
        <w:t>а</w:t>
      </w:r>
      <w:r w:rsidR="00594C22">
        <w:rPr>
          <w:rFonts w:ascii="Times New Roman" w:hAnsi="Times New Roman"/>
          <w:sz w:val="28"/>
          <w:szCs w:val="28"/>
        </w:rPr>
        <w:t xml:space="preserve"> </w:t>
      </w:r>
      <w:r w:rsidR="00594C22" w:rsidRPr="00494B62">
        <w:rPr>
          <w:rFonts w:ascii="Times New Roman" w:hAnsi="Times New Roman"/>
          <w:sz w:val="28"/>
          <w:szCs w:val="28"/>
        </w:rPr>
        <w:t>«</w:t>
      </w:r>
      <w:r w:rsidR="00594C22" w:rsidRPr="00494B62">
        <w:rPr>
          <w:rFonts w:ascii="Times New Roman" w:eastAsia="Times New Roman" w:hAnsi="Times New Roman"/>
          <w:sz w:val="28"/>
          <w:szCs w:val="28"/>
          <w:lang w:eastAsia="ru-RU"/>
        </w:rPr>
        <w:t xml:space="preserve">Комплексное освоение </w:t>
      </w:r>
    </w:p>
    <w:p w:rsidR="00494B62" w:rsidRDefault="00594C22" w:rsidP="00594C22">
      <w:pPr>
        <w:jc w:val="center"/>
        <w:rPr>
          <w:rFonts w:ascii="Times New Roman" w:hAnsi="Times New Roman"/>
          <w:sz w:val="28"/>
          <w:szCs w:val="28"/>
        </w:rPr>
      </w:pPr>
      <w:r w:rsidRPr="00494B62">
        <w:rPr>
          <w:rFonts w:ascii="Times New Roman" w:eastAsia="Times New Roman" w:hAnsi="Times New Roman"/>
          <w:sz w:val="28"/>
          <w:szCs w:val="28"/>
          <w:lang w:eastAsia="ru-RU"/>
        </w:rPr>
        <w:t>и развитие территорий в целях жилищного строительства»</w:t>
      </w:r>
      <w:r w:rsidR="00157067" w:rsidRPr="00494B62">
        <w:rPr>
          <w:rFonts w:ascii="Times New Roman" w:hAnsi="Times New Roman"/>
          <w:sz w:val="28"/>
          <w:szCs w:val="28"/>
        </w:rPr>
        <w:t>»</w:t>
      </w:r>
    </w:p>
    <w:p w:rsidR="00594C22" w:rsidRDefault="00594C22" w:rsidP="00494B62">
      <w:pPr>
        <w:jc w:val="both"/>
        <w:rPr>
          <w:rFonts w:ascii="Times New Roman" w:hAnsi="Times New Roman"/>
          <w:sz w:val="28"/>
          <w:szCs w:val="28"/>
        </w:rPr>
      </w:pPr>
    </w:p>
    <w:p w:rsidR="00594C22" w:rsidRPr="001E4BDA" w:rsidRDefault="00594C22" w:rsidP="00594C22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lastRenderedPageBreak/>
        <w:t>Подпрограмм</w:t>
      </w:r>
      <w:r w:rsidR="00BC5C75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="00BC5C75">
        <w:rPr>
          <w:rFonts w:ascii="Times New Roman" w:hAnsi="Times New Roman"/>
          <w:sz w:val="28"/>
          <w:szCs w:val="28"/>
        </w:rPr>
        <w:t>нацелена на о</w:t>
      </w:r>
      <w:r w:rsidRPr="001E4BDA">
        <w:rPr>
          <w:rFonts w:ascii="Times New Roman" w:eastAsia="Times New Roman" w:hAnsi="Times New Roman"/>
          <w:sz w:val="28"/>
          <w:szCs w:val="28"/>
          <w:lang w:eastAsia="ru-RU"/>
        </w:rPr>
        <w:t xml:space="preserve">беспечение комплексного освоения и развития </w:t>
      </w:r>
    </w:p>
    <w:p w:rsidR="00594C22" w:rsidRDefault="00594C22" w:rsidP="00BC5C75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E4BDA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территорий для массового строительства жилья экономического класса, отвечающего стандартам ценовой доступности, </w:t>
      </w:r>
      <w:proofErr w:type="spellStart"/>
      <w:r w:rsidRPr="001E4BDA">
        <w:rPr>
          <w:rFonts w:ascii="Times New Roman" w:eastAsia="Times New Roman" w:hAnsi="Times New Roman"/>
          <w:sz w:val="28"/>
          <w:szCs w:val="28"/>
          <w:lang w:eastAsia="ru-RU"/>
        </w:rPr>
        <w:t>энергоэффективности</w:t>
      </w:r>
      <w:proofErr w:type="spellEnd"/>
      <w:r w:rsidRPr="001E4BDA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Pr="001E4BDA">
        <w:rPr>
          <w:rFonts w:ascii="Times New Roman" w:eastAsia="Times New Roman" w:hAnsi="Times New Roman"/>
          <w:sz w:val="28"/>
          <w:szCs w:val="28"/>
          <w:lang w:eastAsia="ru-RU"/>
        </w:rPr>
        <w:t>экологичности</w:t>
      </w:r>
      <w:proofErr w:type="spellEnd"/>
      <w:r w:rsidRPr="001E4BDA">
        <w:rPr>
          <w:rFonts w:ascii="Times New Roman" w:eastAsia="Times New Roman" w:hAnsi="Times New Roman"/>
          <w:sz w:val="28"/>
          <w:szCs w:val="28"/>
          <w:lang w:eastAsia="ru-RU"/>
        </w:rPr>
        <w:t>, в том числе малоэтажного</w:t>
      </w:r>
      <w:r w:rsidR="00BC5C75">
        <w:rPr>
          <w:rFonts w:ascii="Times New Roman" w:eastAsia="Times New Roman" w:hAnsi="Times New Roman"/>
          <w:sz w:val="28"/>
          <w:szCs w:val="28"/>
          <w:lang w:eastAsia="ru-RU"/>
        </w:rPr>
        <w:t xml:space="preserve"> жилья.</w:t>
      </w:r>
    </w:p>
    <w:p w:rsidR="00BC5C75" w:rsidRDefault="00BC5C75" w:rsidP="00BC5C75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1 полугодии 2014 года приоритетными задачами в рамках подпрограммы были:</w:t>
      </w:r>
    </w:p>
    <w:p w:rsidR="00BC5C75" w:rsidRPr="001E4BDA" w:rsidRDefault="00BC5C75" w:rsidP="00BC5C75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E4BDA">
        <w:rPr>
          <w:rFonts w:ascii="Times New Roman" w:eastAsia="Times New Roman" w:hAnsi="Times New Roman"/>
          <w:sz w:val="28"/>
          <w:szCs w:val="28"/>
          <w:lang w:eastAsia="ru-RU"/>
        </w:rPr>
        <w:t>вовлечение в оборот земельных участков в целях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E4BDA">
        <w:rPr>
          <w:rFonts w:ascii="Times New Roman" w:eastAsia="Times New Roman" w:hAnsi="Times New Roman"/>
          <w:sz w:val="28"/>
          <w:szCs w:val="28"/>
          <w:lang w:eastAsia="ru-RU"/>
        </w:rPr>
        <w:t xml:space="preserve">строительства жилья эконом-класса; </w:t>
      </w:r>
    </w:p>
    <w:p w:rsidR="00BC5C75" w:rsidRPr="001E4BDA" w:rsidRDefault="00BC5C75" w:rsidP="00BC5C75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E4BDA">
        <w:rPr>
          <w:rFonts w:ascii="Times New Roman" w:eastAsia="Times New Roman" w:hAnsi="Times New Roman"/>
          <w:sz w:val="28"/>
          <w:szCs w:val="28"/>
          <w:lang w:eastAsia="ru-RU"/>
        </w:rPr>
        <w:t>создание условий для строительства жилья экономического класса, демонополизации 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E4BDA">
        <w:rPr>
          <w:rFonts w:ascii="Times New Roman" w:eastAsia="Times New Roman" w:hAnsi="Times New Roman"/>
          <w:sz w:val="28"/>
          <w:szCs w:val="28"/>
          <w:lang w:eastAsia="ru-RU"/>
        </w:rPr>
        <w:t xml:space="preserve">развития конкуренции на рынке жилищного строительства; </w:t>
      </w:r>
    </w:p>
    <w:p w:rsidR="00BC5C75" w:rsidRDefault="00BC5C75" w:rsidP="00BC5C75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E4BDA">
        <w:rPr>
          <w:rFonts w:ascii="Times New Roman" w:eastAsia="Times New Roman" w:hAnsi="Times New Roman"/>
          <w:sz w:val="28"/>
          <w:szCs w:val="28"/>
          <w:lang w:eastAsia="ru-RU"/>
        </w:rPr>
        <w:t xml:space="preserve">создание эффективных и устойчивых организационных и финансовых механизмов государственно - частного партнерства в вопросах обеспечения </w:t>
      </w:r>
      <w:proofErr w:type="spellStart"/>
      <w:r w:rsidRPr="001E4BDA">
        <w:rPr>
          <w:rFonts w:ascii="Times New Roman" w:eastAsia="Times New Roman" w:hAnsi="Times New Roman"/>
          <w:sz w:val="28"/>
          <w:szCs w:val="28"/>
          <w:lang w:eastAsia="ru-RU"/>
        </w:rPr>
        <w:t>емельных</w:t>
      </w:r>
      <w:proofErr w:type="spellEnd"/>
      <w:r w:rsidRPr="001E4BDA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участков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E4BDA">
        <w:rPr>
          <w:rFonts w:ascii="Times New Roman" w:eastAsia="Times New Roman" w:hAnsi="Times New Roman"/>
          <w:sz w:val="28"/>
          <w:szCs w:val="28"/>
          <w:lang w:eastAsia="ru-RU"/>
        </w:rPr>
        <w:t>инженерной инфраструктурой при строительстве жилья экономического класса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F1B06" w:rsidRPr="001E68DF" w:rsidRDefault="000F1B06" w:rsidP="000F1B06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hAnsi="Times New Roman"/>
          <w:sz w:val="28"/>
          <w:szCs w:val="28"/>
        </w:rPr>
        <w:tab/>
      </w:r>
      <w:r>
        <w:rPr>
          <w:rFonts w:hAnsi="Times New Roman"/>
          <w:sz w:val="28"/>
          <w:szCs w:val="28"/>
        </w:rPr>
        <w:t>Н</w:t>
      </w:r>
      <w:r w:rsidRPr="001E68DF">
        <w:rPr>
          <w:rFonts w:ascii="Times New Roman" w:eastAsia="Times New Roman" w:hAnsi="Times New Roman"/>
          <w:sz w:val="28"/>
          <w:szCs w:val="28"/>
          <w:lang w:eastAsia="ru-RU"/>
        </w:rPr>
        <w:t xml:space="preserve">а 2014 год запланированы средства на строительство </w:t>
      </w:r>
      <w:r w:rsidRPr="001E68DF">
        <w:rPr>
          <w:rFonts w:ascii="Times New Roman" w:hAnsi="Times New Roman"/>
          <w:sz w:val="28"/>
          <w:szCs w:val="28"/>
        </w:rPr>
        <w:t xml:space="preserve">жилья, соответствующего стандартам  эконом-класса  </w:t>
      </w:r>
      <w:r w:rsidRPr="001E68DF">
        <w:rPr>
          <w:rFonts w:ascii="Times New Roman" w:eastAsia="Times New Roman" w:hAnsi="Times New Roman"/>
          <w:sz w:val="28"/>
          <w:szCs w:val="28"/>
          <w:lang w:eastAsia="ru-RU"/>
        </w:rPr>
        <w:t>210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E68DF">
        <w:rPr>
          <w:rFonts w:ascii="Times New Roman" w:eastAsia="Times New Roman" w:hAnsi="Times New Roman"/>
          <w:sz w:val="28"/>
          <w:szCs w:val="28"/>
          <w:lang w:eastAsia="ru-RU"/>
        </w:rPr>
        <w:t xml:space="preserve">203,7 </w:t>
      </w:r>
      <w:r w:rsidRPr="001E68DF">
        <w:rPr>
          <w:rFonts w:ascii="Times New Roman" w:hAnsi="Times New Roman"/>
          <w:sz w:val="28"/>
          <w:szCs w:val="28"/>
        </w:rPr>
        <w:t>тыс. руб.</w:t>
      </w:r>
      <w:r>
        <w:rPr>
          <w:rFonts w:ascii="Times New Roman" w:hAnsi="Times New Roman"/>
          <w:sz w:val="28"/>
          <w:szCs w:val="28"/>
        </w:rPr>
        <w:t>, которые освоены в полном объеме В</w:t>
      </w:r>
      <w:r w:rsidRPr="001E68DF">
        <w:rPr>
          <w:rFonts w:ascii="Times New Roman" w:eastAsia="Times New Roman" w:hAnsi="Times New Roman"/>
          <w:sz w:val="28"/>
          <w:szCs w:val="28"/>
          <w:lang w:eastAsia="ru-RU"/>
        </w:rPr>
        <w:t xml:space="preserve">вод индивидуального жилья составил 22400 </w:t>
      </w:r>
      <w:proofErr w:type="spellStart"/>
      <w:r w:rsidRPr="001E68DF">
        <w:rPr>
          <w:rFonts w:ascii="Times New Roman" w:eastAsia="Times New Roman" w:hAnsi="Times New Roman"/>
          <w:sz w:val="28"/>
          <w:szCs w:val="28"/>
          <w:lang w:eastAsia="ru-RU"/>
        </w:rPr>
        <w:t>кв.м</w:t>
      </w:r>
      <w:proofErr w:type="spellEnd"/>
      <w:r w:rsidRPr="001E68D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0F1B06" w:rsidRDefault="000F1B06" w:rsidP="00BC5C75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C5C75" w:rsidRDefault="00AE757D" w:rsidP="00AE757D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Подпрограмма </w:t>
      </w:r>
      <w:r w:rsidRPr="00494B62">
        <w:rPr>
          <w:rFonts w:ascii="Times New Roman" w:eastAsia="Times New Roman" w:hAnsi="Times New Roman"/>
          <w:sz w:val="28"/>
          <w:szCs w:val="28"/>
          <w:lang w:eastAsia="ru-RU"/>
        </w:rPr>
        <w:t>«Молодежи - доступное жилье»</w:t>
      </w:r>
    </w:p>
    <w:p w:rsidR="00AE757D" w:rsidRDefault="00AE757D" w:rsidP="00AE757D">
      <w:pPr>
        <w:pStyle w:val="a6"/>
        <w:ind w:firstLine="720"/>
        <w:jc w:val="both"/>
        <w:rPr>
          <w:rFonts w:hAnsi="Times New Roman"/>
          <w:sz w:val="28"/>
          <w:szCs w:val="28"/>
        </w:rPr>
      </w:pPr>
    </w:p>
    <w:p w:rsidR="00AE757D" w:rsidRDefault="00AE757D" w:rsidP="00807BF1">
      <w:pPr>
        <w:pStyle w:val="a6"/>
        <w:ind w:firstLine="720"/>
        <w:jc w:val="both"/>
        <w:rPr>
          <w:rFonts w:hAnsi="Times New Roman"/>
          <w:sz w:val="28"/>
          <w:szCs w:val="28"/>
        </w:rPr>
      </w:pPr>
      <w:r>
        <w:rPr>
          <w:rFonts w:eastAsia="Courier New" w:hAnsi="Times New Roman"/>
          <w:sz w:val="28"/>
          <w:szCs w:val="28"/>
        </w:rPr>
        <w:t>П</w:t>
      </w:r>
      <w:r w:rsidRPr="00AE757D">
        <w:rPr>
          <w:rFonts w:eastAsia="Courier New" w:hAnsi="Times New Roman"/>
          <w:sz w:val="28"/>
          <w:szCs w:val="28"/>
        </w:rPr>
        <w:t>одпрограмм</w:t>
      </w:r>
      <w:r>
        <w:rPr>
          <w:rFonts w:eastAsia="Courier New" w:hAnsi="Times New Roman"/>
          <w:sz w:val="28"/>
          <w:szCs w:val="28"/>
        </w:rPr>
        <w:t>а</w:t>
      </w:r>
      <w:r w:rsidRPr="00AE757D">
        <w:rPr>
          <w:rFonts w:eastAsia="Courier New" w:hAnsi="Times New Roman"/>
          <w:sz w:val="28"/>
          <w:szCs w:val="28"/>
        </w:rPr>
        <w:t xml:space="preserve"> «Молодежи-доступное жилье»</w:t>
      </w:r>
      <w:r>
        <w:rPr>
          <w:rFonts w:eastAsia="Courier New" w:hAnsi="Times New Roman"/>
          <w:sz w:val="28"/>
          <w:szCs w:val="28"/>
        </w:rPr>
        <w:t xml:space="preserve"> разработана в целях </w:t>
      </w:r>
      <w:r w:rsidRPr="00325524">
        <w:rPr>
          <w:rFonts w:hAnsi="Times New Roman"/>
          <w:sz w:val="28"/>
          <w:szCs w:val="28"/>
        </w:rPr>
        <w:t>решени</w:t>
      </w:r>
      <w:r>
        <w:rPr>
          <w:rFonts w:hAnsi="Times New Roman"/>
          <w:sz w:val="28"/>
          <w:szCs w:val="28"/>
        </w:rPr>
        <w:t>я</w:t>
      </w:r>
      <w:r w:rsidRPr="00325524">
        <w:rPr>
          <w:rFonts w:eastAsia="Times New Roman" w:hAnsi="Times New Roman"/>
          <w:sz w:val="28"/>
          <w:szCs w:val="28"/>
        </w:rPr>
        <w:t xml:space="preserve"> </w:t>
      </w:r>
      <w:r w:rsidRPr="00325524">
        <w:rPr>
          <w:rFonts w:eastAsia="Courier New" w:hAnsi="Times New Roman"/>
          <w:sz w:val="28"/>
          <w:szCs w:val="28"/>
        </w:rPr>
        <w:t>жилищной</w:t>
      </w:r>
      <w:r w:rsidRPr="00325524">
        <w:rPr>
          <w:rFonts w:eastAsia="Times New Roman" w:hAnsi="Times New Roman"/>
          <w:sz w:val="28"/>
          <w:szCs w:val="28"/>
        </w:rPr>
        <w:t xml:space="preserve"> </w:t>
      </w:r>
      <w:r w:rsidRPr="00325524">
        <w:rPr>
          <w:rFonts w:hAnsi="Times New Roman"/>
          <w:sz w:val="28"/>
          <w:szCs w:val="28"/>
        </w:rPr>
        <w:t>проблемы</w:t>
      </w:r>
      <w:r w:rsidRPr="00325524">
        <w:rPr>
          <w:rFonts w:eastAsia="Times New Roman" w:hAnsi="Times New Roman"/>
          <w:sz w:val="28"/>
          <w:szCs w:val="28"/>
        </w:rPr>
        <w:t xml:space="preserve"> </w:t>
      </w:r>
      <w:r w:rsidRPr="00325524">
        <w:rPr>
          <w:rFonts w:hAnsi="Times New Roman"/>
          <w:sz w:val="28"/>
          <w:szCs w:val="28"/>
        </w:rPr>
        <w:t>молодым</w:t>
      </w:r>
      <w:r w:rsidRPr="00325524">
        <w:rPr>
          <w:rFonts w:eastAsia="Times New Roman" w:hAnsi="Times New Roman"/>
          <w:sz w:val="28"/>
          <w:szCs w:val="28"/>
        </w:rPr>
        <w:t xml:space="preserve"> </w:t>
      </w:r>
      <w:r w:rsidRPr="00325524">
        <w:rPr>
          <w:rFonts w:hAnsi="Times New Roman"/>
          <w:sz w:val="28"/>
          <w:szCs w:val="28"/>
        </w:rPr>
        <w:t>семьям,</w:t>
      </w:r>
      <w:r w:rsidRPr="00325524">
        <w:rPr>
          <w:rFonts w:eastAsia="Times New Roman" w:hAnsi="Times New Roman"/>
          <w:sz w:val="28"/>
          <w:szCs w:val="28"/>
        </w:rPr>
        <w:t xml:space="preserve"> </w:t>
      </w:r>
      <w:r w:rsidRPr="00325524">
        <w:rPr>
          <w:rFonts w:hAnsi="Times New Roman"/>
          <w:sz w:val="28"/>
          <w:szCs w:val="28"/>
        </w:rPr>
        <w:t>признанным</w:t>
      </w:r>
      <w:r w:rsidRPr="00325524">
        <w:rPr>
          <w:rFonts w:eastAsia="Times New Roman" w:hAnsi="Times New Roman"/>
          <w:sz w:val="28"/>
          <w:szCs w:val="28"/>
        </w:rPr>
        <w:t xml:space="preserve"> </w:t>
      </w:r>
      <w:r w:rsidRPr="00325524">
        <w:rPr>
          <w:rFonts w:hAnsi="Times New Roman"/>
          <w:sz w:val="28"/>
          <w:szCs w:val="28"/>
        </w:rPr>
        <w:t>в</w:t>
      </w:r>
      <w:r w:rsidRPr="00325524">
        <w:rPr>
          <w:rFonts w:eastAsia="Times New Roman" w:hAnsi="Times New Roman"/>
          <w:sz w:val="28"/>
          <w:szCs w:val="28"/>
        </w:rPr>
        <w:t xml:space="preserve"> </w:t>
      </w:r>
      <w:r w:rsidRPr="00325524">
        <w:rPr>
          <w:rFonts w:eastAsia="Courier New" w:hAnsi="Times New Roman"/>
          <w:sz w:val="28"/>
          <w:szCs w:val="28"/>
        </w:rPr>
        <w:t>установленном</w:t>
      </w:r>
      <w:r w:rsidRPr="00325524">
        <w:rPr>
          <w:rFonts w:eastAsia="Times New Roman" w:hAnsi="Times New Roman"/>
          <w:sz w:val="28"/>
          <w:szCs w:val="28"/>
        </w:rPr>
        <w:t xml:space="preserve"> </w:t>
      </w:r>
      <w:r w:rsidR="00807BF1">
        <w:rPr>
          <w:rFonts w:eastAsia="Times New Roman" w:hAnsi="Times New Roman"/>
          <w:sz w:val="28"/>
          <w:szCs w:val="28"/>
        </w:rPr>
        <w:t xml:space="preserve">законом </w:t>
      </w:r>
      <w:r w:rsidRPr="00325524">
        <w:rPr>
          <w:rFonts w:hAnsi="Times New Roman"/>
          <w:sz w:val="28"/>
          <w:szCs w:val="28"/>
        </w:rPr>
        <w:t>порядке</w:t>
      </w:r>
      <w:r w:rsidRPr="00325524">
        <w:rPr>
          <w:rFonts w:eastAsia="Times New Roman" w:hAnsi="Times New Roman"/>
          <w:sz w:val="28"/>
          <w:szCs w:val="28"/>
        </w:rPr>
        <w:t xml:space="preserve"> </w:t>
      </w:r>
      <w:r w:rsidRPr="00325524">
        <w:rPr>
          <w:rFonts w:hAnsi="Times New Roman"/>
          <w:sz w:val="28"/>
          <w:szCs w:val="28"/>
        </w:rPr>
        <w:t>нуждающимися</w:t>
      </w:r>
      <w:r w:rsidRPr="00325524">
        <w:rPr>
          <w:rFonts w:eastAsia="Times New Roman" w:hAnsi="Times New Roman"/>
          <w:sz w:val="28"/>
          <w:szCs w:val="28"/>
        </w:rPr>
        <w:t xml:space="preserve"> </w:t>
      </w:r>
      <w:r w:rsidRPr="00325524">
        <w:rPr>
          <w:rFonts w:hAnsi="Times New Roman"/>
          <w:sz w:val="28"/>
          <w:szCs w:val="28"/>
        </w:rPr>
        <w:t>в</w:t>
      </w:r>
      <w:r w:rsidRPr="00325524">
        <w:rPr>
          <w:rFonts w:eastAsia="Times New Roman" w:hAnsi="Times New Roman"/>
          <w:sz w:val="28"/>
          <w:szCs w:val="28"/>
        </w:rPr>
        <w:t xml:space="preserve"> </w:t>
      </w:r>
      <w:r w:rsidRPr="00325524">
        <w:rPr>
          <w:rFonts w:hAnsi="Times New Roman"/>
          <w:sz w:val="28"/>
          <w:szCs w:val="28"/>
        </w:rPr>
        <w:t>улучшении</w:t>
      </w:r>
      <w:r w:rsidRPr="00325524">
        <w:rPr>
          <w:rFonts w:eastAsia="Times New Roman" w:hAnsi="Times New Roman"/>
          <w:sz w:val="28"/>
          <w:szCs w:val="28"/>
        </w:rPr>
        <w:t xml:space="preserve"> </w:t>
      </w:r>
      <w:r w:rsidRPr="00325524">
        <w:rPr>
          <w:rFonts w:eastAsia="Courier New" w:hAnsi="Times New Roman"/>
          <w:sz w:val="28"/>
          <w:szCs w:val="28"/>
        </w:rPr>
        <w:t>жилищных</w:t>
      </w:r>
      <w:r w:rsidRPr="00325524">
        <w:rPr>
          <w:rFonts w:eastAsia="Times New Roman" w:hAnsi="Times New Roman"/>
          <w:sz w:val="28"/>
          <w:szCs w:val="28"/>
        </w:rPr>
        <w:t xml:space="preserve"> </w:t>
      </w:r>
      <w:r w:rsidRPr="00325524">
        <w:rPr>
          <w:rFonts w:hAnsi="Times New Roman"/>
          <w:sz w:val="28"/>
          <w:szCs w:val="28"/>
        </w:rPr>
        <w:t>условий</w:t>
      </w:r>
      <w:r>
        <w:rPr>
          <w:rFonts w:hAnsi="Times New Roman"/>
          <w:sz w:val="28"/>
          <w:szCs w:val="28"/>
        </w:rPr>
        <w:t xml:space="preserve">, и предусматривает </w:t>
      </w:r>
      <w:r>
        <w:rPr>
          <w:rFonts w:eastAsia="Courier New" w:hAnsi="Times New Roman"/>
          <w:sz w:val="28"/>
          <w:szCs w:val="28"/>
        </w:rPr>
        <w:t>п</w:t>
      </w:r>
      <w:r w:rsidRPr="00325524">
        <w:rPr>
          <w:rFonts w:eastAsia="Courier New" w:hAnsi="Times New Roman"/>
          <w:sz w:val="28"/>
          <w:szCs w:val="28"/>
        </w:rPr>
        <w:t>редоставление</w:t>
      </w:r>
      <w:r w:rsidRPr="00325524">
        <w:rPr>
          <w:rFonts w:eastAsia="Times New Roman" w:hAnsi="Times New Roman"/>
          <w:sz w:val="28"/>
          <w:szCs w:val="28"/>
        </w:rPr>
        <w:t xml:space="preserve"> </w:t>
      </w:r>
      <w:r w:rsidRPr="00325524">
        <w:rPr>
          <w:rFonts w:hAnsi="Times New Roman"/>
          <w:sz w:val="28"/>
          <w:szCs w:val="28"/>
        </w:rPr>
        <w:t>государственной</w:t>
      </w:r>
      <w:r w:rsidRPr="00325524">
        <w:rPr>
          <w:rFonts w:eastAsia="Times New Roman" w:hAnsi="Times New Roman"/>
          <w:sz w:val="28"/>
          <w:szCs w:val="28"/>
        </w:rPr>
        <w:t xml:space="preserve"> </w:t>
      </w:r>
      <w:r w:rsidRPr="00325524">
        <w:rPr>
          <w:rFonts w:hAnsi="Times New Roman"/>
          <w:sz w:val="28"/>
          <w:szCs w:val="28"/>
        </w:rPr>
        <w:t>поддержки</w:t>
      </w:r>
      <w:r w:rsidRPr="00325524">
        <w:rPr>
          <w:rFonts w:eastAsia="Times New Roman" w:hAnsi="Times New Roman"/>
          <w:sz w:val="28"/>
          <w:szCs w:val="28"/>
        </w:rPr>
        <w:t xml:space="preserve"> </w:t>
      </w:r>
      <w:r w:rsidRPr="00325524">
        <w:rPr>
          <w:rFonts w:hAnsi="Times New Roman"/>
          <w:sz w:val="28"/>
          <w:szCs w:val="28"/>
        </w:rPr>
        <w:t>в</w:t>
      </w:r>
      <w:r w:rsidR="00807BF1">
        <w:rPr>
          <w:rFonts w:hAnsi="Times New Roman"/>
          <w:sz w:val="28"/>
          <w:szCs w:val="28"/>
        </w:rPr>
        <w:t xml:space="preserve"> виде </w:t>
      </w:r>
      <w:r w:rsidR="00807BF1" w:rsidRPr="00807BF1">
        <w:rPr>
          <w:rFonts w:hAnsi="Times New Roman"/>
          <w:sz w:val="28"/>
          <w:szCs w:val="28"/>
        </w:rPr>
        <w:t>социальных</w:t>
      </w:r>
      <w:r w:rsidR="00807BF1" w:rsidRPr="00807BF1">
        <w:rPr>
          <w:rFonts w:eastAsia="Times New Roman" w:hAnsi="Times New Roman"/>
          <w:sz w:val="28"/>
          <w:szCs w:val="28"/>
        </w:rPr>
        <w:t xml:space="preserve"> </w:t>
      </w:r>
      <w:r w:rsidR="00807BF1" w:rsidRPr="00807BF1">
        <w:rPr>
          <w:rFonts w:hAnsi="Times New Roman"/>
          <w:sz w:val="28"/>
          <w:szCs w:val="28"/>
        </w:rPr>
        <w:t>выплат</w:t>
      </w:r>
      <w:r w:rsidR="00807BF1" w:rsidRPr="00807BF1">
        <w:rPr>
          <w:rFonts w:eastAsia="Times New Roman" w:hAnsi="Times New Roman"/>
          <w:sz w:val="28"/>
          <w:szCs w:val="28"/>
        </w:rPr>
        <w:t xml:space="preserve"> </w:t>
      </w:r>
      <w:r w:rsidR="00807BF1" w:rsidRPr="00807BF1">
        <w:rPr>
          <w:rFonts w:hAnsi="Times New Roman"/>
          <w:sz w:val="28"/>
          <w:szCs w:val="28"/>
        </w:rPr>
        <w:t>на</w:t>
      </w:r>
      <w:r w:rsidR="00807BF1" w:rsidRPr="00807BF1">
        <w:rPr>
          <w:rFonts w:eastAsia="Times New Roman" w:hAnsi="Times New Roman"/>
          <w:sz w:val="28"/>
          <w:szCs w:val="28"/>
        </w:rPr>
        <w:t xml:space="preserve">    </w:t>
      </w:r>
      <w:r w:rsidR="00807BF1" w:rsidRPr="00807BF1">
        <w:rPr>
          <w:rFonts w:hAnsi="Times New Roman"/>
          <w:sz w:val="28"/>
          <w:szCs w:val="28"/>
        </w:rPr>
        <w:t>приобретение</w:t>
      </w:r>
      <w:r w:rsidR="00807BF1">
        <w:rPr>
          <w:rFonts w:eastAsia="Times New Roman" w:hAnsi="Times New Roman"/>
          <w:sz w:val="28"/>
          <w:szCs w:val="28"/>
        </w:rPr>
        <w:t xml:space="preserve"> </w:t>
      </w:r>
      <w:r w:rsidR="00807BF1" w:rsidRPr="00807BF1">
        <w:rPr>
          <w:rFonts w:hAnsi="Times New Roman"/>
          <w:sz w:val="28"/>
          <w:szCs w:val="28"/>
        </w:rPr>
        <w:t>жилья</w:t>
      </w:r>
      <w:r w:rsidR="00807BF1" w:rsidRPr="00807BF1">
        <w:rPr>
          <w:rFonts w:eastAsia="Times New Roman" w:hAnsi="Times New Roman"/>
          <w:sz w:val="28"/>
          <w:szCs w:val="28"/>
        </w:rPr>
        <w:t xml:space="preserve"> </w:t>
      </w:r>
      <w:r w:rsidR="00807BF1" w:rsidRPr="00807BF1">
        <w:rPr>
          <w:rFonts w:hAnsi="Times New Roman"/>
          <w:sz w:val="28"/>
          <w:szCs w:val="28"/>
        </w:rPr>
        <w:t>экономического</w:t>
      </w:r>
      <w:r w:rsidR="00807BF1" w:rsidRPr="00807BF1">
        <w:rPr>
          <w:rFonts w:eastAsia="Times New Roman" w:hAnsi="Times New Roman"/>
          <w:sz w:val="28"/>
          <w:szCs w:val="28"/>
        </w:rPr>
        <w:t xml:space="preserve"> </w:t>
      </w:r>
      <w:r w:rsidR="00807BF1" w:rsidRPr="00807BF1">
        <w:rPr>
          <w:rFonts w:hAnsi="Times New Roman"/>
          <w:sz w:val="28"/>
          <w:szCs w:val="28"/>
        </w:rPr>
        <w:t>класса</w:t>
      </w:r>
      <w:r w:rsidR="00807BF1" w:rsidRPr="00807BF1">
        <w:rPr>
          <w:rFonts w:eastAsia="Times New Roman" w:hAnsi="Times New Roman"/>
          <w:sz w:val="28"/>
          <w:szCs w:val="28"/>
        </w:rPr>
        <w:t xml:space="preserve"> </w:t>
      </w:r>
      <w:r w:rsidR="00807BF1" w:rsidRPr="00807BF1">
        <w:rPr>
          <w:rFonts w:hAnsi="Times New Roman"/>
          <w:sz w:val="28"/>
          <w:szCs w:val="28"/>
        </w:rPr>
        <w:t>или</w:t>
      </w:r>
      <w:r w:rsidR="00807BF1">
        <w:rPr>
          <w:rFonts w:hAnsi="Times New Roman"/>
          <w:sz w:val="28"/>
          <w:szCs w:val="28"/>
        </w:rPr>
        <w:t xml:space="preserve"> </w:t>
      </w:r>
      <w:r w:rsidR="00807BF1" w:rsidRPr="00807BF1">
        <w:rPr>
          <w:rFonts w:hAnsi="Times New Roman"/>
          <w:sz w:val="28"/>
          <w:szCs w:val="28"/>
        </w:rPr>
        <w:t>строительство</w:t>
      </w:r>
      <w:r w:rsidR="00807BF1" w:rsidRPr="00807BF1">
        <w:rPr>
          <w:rFonts w:eastAsia="Times New Roman" w:hAnsi="Times New Roman"/>
          <w:sz w:val="28"/>
          <w:szCs w:val="28"/>
        </w:rPr>
        <w:t xml:space="preserve"> </w:t>
      </w:r>
      <w:r w:rsidR="00807BF1" w:rsidRPr="00807BF1">
        <w:rPr>
          <w:rFonts w:hAnsi="Times New Roman"/>
          <w:sz w:val="28"/>
          <w:szCs w:val="28"/>
        </w:rPr>
        <w:t>индивидуального</w:t>
      </w:r>
      <w:r w:rsidR="00807BF1" w:rsidRPr="00807BF1">
        <w:rPr>
          <w:rFonts w:eastAsia="Times New Roman" w:hAnsi="Times New Roman"/>
          <w:sz w:val="28"/>
          <w:szCs w:val="28"/>
        </w:rPr>
        <w:t xml:space="preserve"> </w:t>
      </w:r>
      <w:r w:rsidR="00807BF1">
        <w:rPr>
          <w:rFonts w:eastAsia="Times New Roman" w:hAnsi="Times New Roman"/>
          <w:sz w:val="28"/>
          <w:szCs w:val="28"/>
        </w:rPr>
        <w:t>ж</w:t>
      </w:r>
      <w:r w:rsidR="00807BF1" w:rsidRPr="00807BF1">
        <w:rPr>
          <w:rFonts w:hAnsi="Times New Roman"/>
          <w:sz w:val="28"/>
          <w:szCs w:val="28"/>
        </w:rPr>
        <w:t>илого</w:t>
      </w:r>
      <w:r w:rsidR="00807BF1" w:rsidRPr="00807BF1">
        <w:rPr>
          <w:rFonts w:eastAsia="Times New Roman" w:hAnsi="Times New Roman"/>
          <w:sz w:val="28"/>
          <w:szCs w:val="28"/>
        </w:rPr>
        <w:t xml:space="preserve"> </w:t>
      </w:r>
      <w:r w:rsidR="00807BF1" w:rsidRPr="00807BF1">
        <w:rPr>
          <w:rFonts w:hAnsi="Times New Roman"/>
          <w:sz w:val="28"/>
          <w:szCs w:val="28"/>
        </w:rPr>
        <w:t>дома</w:t>
      </w:r>
      <w:r w:rsidR="00807BF1">
        <w:rPr>
          <w:rFonts w:hAnsi="Times New Roman"/>
          <w:sz w:val="28"/>
          <w:szCs w:val="28"/>
        </w:rPr>
        <w:t xml:space="preserve"> </w:t>
      </w:r>
      <w:r w:rsidR="00807BF1" w:rsidRPr="00807BF1">
        <w:rPr>
          <w:rFonts w:hAnsi="Times New Roman"/>
          <w:sz w:val="28"/>
          <w:szCs w:val="28"/>
        </w:rPr>
        <w:t>экономического</w:t>
      </w:r>
      <w:r w:rsidR="00807BF1" w:rsidRPr="00807BF1">
        <w:rPr>
          <w:rFonts w:eastAsia="Times New Roman" w:hAnsi="Times New Roman"/>
          <w:sz w:val="28"/>
          <w:szCs w:val="28"/>
        </w:rPr>
        <w:t xml:space="preserve"> </w:t>
      </w:r>
      <w:r w:rsidR="00807BF1" w:rsidRPr="00807BF1">
        <w:rPr>
          <w:rFonts w:hAnsi="Times New Roman"/>
          <w:sz w:val="28"/>
          <w:szCs w:val="28"/>
        </w:rPr>
        <w:t>класса</w:t>
      </w:r>
      <w:r w:rsidR="00807BF1">
        <w:rPr>
          <w:rFonts w:hAnsi="Times New Roman"/>
          <w:sz w:val="28"/>
          <w:szCs w:val="28"/>
        </w:rPr>
        <w:t>.</w:t>
      </w:r>
    </w:p>
    <w:p w:rsidR="000F1B06" w:rsidRPr="001E68DF" w:rsidRDefault="00AE757D" w:rsidP="000F1B06">
      <w:pPr>
        <w:pStyle w:val="a6"/>
        <w:ind w:firstLine="700"/>
        <w:jc w:val="both"/>
        <w:rPr>
          <w:rFonts w:hAnsi="Times New Roman"/>
          <w:sz w:val="28"/>
          <w:szCs w:val="28"/>
        </w:rPr>
      </w:pPr>
      <w:r w:rsidRPr="00494B62">
        <w:rPr>
          <w:rFonts w:hAnsi="Times New Roman"/>
          <w:sz w:val="28"/>
          <w:szCs w:val="28"/>
        </w:rPr>
        <w:tab/>
        <w:t xml:space="preserve"> </w:t>
      </w:r>
      <w:r w:rsidR="000F1B06" w:rsidRPr="001E68DF">
        <w:rPr>
          <w:rFonts w:hAnsi="Times New Roman"/>
          <w:sz w:val="28"/>
          <w:szCs w:val="28"/>
        </w:rPr>
        <w:t xml:space="preserve">По подпрограмме   в 2014 году было выдано 17 свидетельств о праве на получение социальной выплаты на приобретение жилого помещения или строительство индивидуального жилого дома на средства:   федерального бюджета </w:t>
      </w:r>
      <w:r w:rsidR="000F1B06" w:rsidRPr="00F1400E">
        <w:rPr>
          <w:rFonts w:hAnsi="Times New Roman"/>
          <w:b/>
          <w:sz w:val="28"/>
          <w:szCs w:val="28"/>
        </w:rPr>
        <w:t xml:space="preserve">2378250 </w:t>
      </w:r>
      <w:r w:rsidR="000F1B06" w:rsidRPr="001E68DF">
        <w:rPr>
          <w:rFonts w:hAnsi="Times New Roman"/>
          <w:sz w:val="28"/>
          <w:szCs w:val="28"/>
        </w:rPr>
        <w:t xml:space="preserve">  руб.,  областного </w:t>
      </w:r>
      <w:r w:rsidR="000F1B06" w:rsidRPr="00F1400E">
        <w:rPr>
          <w:rFonts w:hAnsi="Times New Roman"/>
          <w:b/>
          <w:sz w:val="28"/>
          <w:szCs w:val="28"/>
        </w:rPr>
        <w:t xml:space="preserve">4708935 </w:t>
      </w:r>
      <w:r w:rsidR="000F1B06" w:rsidRPr="001E68DF">
        <w:rPr>
          <w:rFonts w:hAnsi="Times New Roman"/>
          <w:sz w:val="28"/>
          <w:szCs w:val="28"/>
        </w:rPr>
        <w:t xml:space="preserve">руб.,   местного бюджета </w:t>
      </w:r>
      <w:r w:rsidR="000F1B06" w:rsidRPr="00F1400E">
        <w:rPr>
          <w:rFonts w:hAnsi="Times New Roman"/>
          <w:b/>
          <w:sz w:val="28"/>
          <w:szCs w:val="28"/>
        </w:rPr>
        <w:t xml:space="preserve">1189125 </w:t>
      </w:r>
      <w:r w:rsidR="000F1B06" w:rsidRPr="001E68DF">
        <w:rPr>
          <w:rFonts w:hAnsi="Times New Roman"/>
          <w:sz w:val="28"/>
          <w:szCs w:val="28"/>
        </w:rPr>
        <w:t xml:space="preserve">руб. </w:t>
      </w:r>
    </w:p>
    <w:p w:rsidR="000F1B06" w:rsidRPr="001E68DF" w:rsidRDefault="000F1B06" w:rsidP="000F1B06">
      <w:pPr>
        <w:pStyle w:val="a6"/>
        <w:jc w:val="both"/>
        <w:rPr>
          <w:rFonts w:hAnsi="Times New Roman"/>
          <w:sz w:val="28"/>
          <w:szCs w:val="28"/>
        </w:rPr>
      </w:pPr>
      <w:r w:rsidRPr="001E68DF">
        <w:rPr>
          <w:rFonts w:hAnsi="Times New Roman"/>
          <w:sz w:val="28"/>
          <w:szCs w:val="28"/>
        </w:rPr>
        <w:tab/>
        <w:t>В</w:t>
      </w:r>
      <w:r>
        <w:rPr>
          <w:rFonts w:hAnsi="Times New Roman"/>
          <w:sz w:val="28"/>
          <w:szCs w:val="28"/>
        </w:rPr>
        <w:t xml:space="preserve"> отчетном периоде</w:t>
      </w:r>
      <w:r w:rsidRPr="001E68DF">
        <w:rPr>
          <w:rFonts w:hAnsi="Times New Roman"/>
          <w:sz w:val="28"/>
          <w:szCs w:val="28"/>
        </w:rPr>
        <w:t xml:space="preserve"> 13 семей в рамках данной подпрограммы приобрели  жилые помещения. Произведена оплата по 13 свидетельствам: за счет средств федерального бюджета 1875420 руб., областного бюджета 3703275 руб., местного бюджета 937710 руб. Срок окончания действия свидетельств 12.06.2015 года. Оставшиеся 4 свидетельства молодые семьи должны будут реализовать до указанной даты. Сумма нереализованных свидетельств составляет: по федеральному бюджету: 502830 руб., по областному бюджету 1005660 руб., по местному бюджету 251415 руб.</w:t>
      </w:r>
    </w:p>
    <w:p w:rsidR="00AE757D" w:rsidRPr="00494B62" w:rsidRDefault="00AE757D" w:rsidP="00AE757D">
      <w:pPr>
        <w:jc w:val="both"/>
        <w:rPr>
          <w:rFonts w:ascii="Times New Roman" w:hAnsi="Times New Roman"/>
          <w:sz w:val="28"/>
          <w:szCs w:val="28"/>
        </w:rPr>
      </w:pPr>
    </w:p>
    <w:p w:rsidR="00807BF1" w:rsidRDefault="00807BF1" w:rsidP="00807BF1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 Подпрограмма </w:t>
      </w:r>
      <w:r w:rsidRPr="00494B62">
        <w:rPr>
          <w:rFonts w:ascii="Times New Roman" w:eastAsia="Times New Roman" w:hAnsi="Times New Roman"/>
          <w:sz w:val="28"/>
          <w:szCs w:val="28"/>
          <w:lang w:eastAsia="ru-RU"/>
        </w:rPr>
        <w:t xml:space="preserve">«Развитие водоснабжения, водоотведения </w:t>
      </w:r>
    </w:p>
    <w:p w:rsidR="00BC5C75" w:rsidRDefault="00807BF1" w:rsidP="00807BF1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4B62">
        <w:rPr>
          <w:rFonts w:ascii="Times New Roman" w:eastAsia="Times New Roman" w:hAnsi="Times New Roman"/>
          <w:sz w:val="28"/>
          <w:szCs w:val="28"/>
          <w:lang w:eastAsia="ru-RU"/>
        </w:rPr>
        <w:t>и очистки сточных вод в городе Рассказово»</w:t>
      </w:r>
    </w:p>
    <w:p w:rsidR="00807BF1" w:rsidRDefault="00807BF1" w:rsidP="00807BF1">
      <w:pPr>
        <w:jc w:val="center"/>
        <w:rPr>
          <w:rFonts w:ascii="Times New Roman" w:hAnsi="Times New Roman"/>
          <w:sz w:val="28"/>
          <w:szCs w:val="28"/>
        </w:rPr>
      </w:pPr>
    </w:p>
    <w:p w:rsidR="00807BF1" w:rsidRDefault="00807BF1" w:rsidP="00AD4FD8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eastAsia="Courier New" w:hAnsi="Times New Roman"/>
          <w:sz w:val="28"/>
          <w:szCs w:val="28"/>
        </w:rPr>
        <w:t>П</w:t>
      </w:r>
      <w:r w:rsidRPr="00AE757D">
        <w:rPr>
          <w:rFonts w:eastAsia="Courier New" w:hAnsi="Times New Roman"/>
          <w:sz w:val="28"/>
          <w:szCs w:val="28"/>
        </w:rPr>
        <w:t>одпрограмм</w:t>
      </w:r>
      <w:r>
        <w:rPr>
          <w:rFonts w:eastAsia="Courier New" w:hAnsi="Times New Roman"/>
          <w:sz w:val="28"/>
          <w:szCs w:val="28"/>
        </w:rPr>
        <w:t>а</w:t>
      </w:r>
      <w:r w:rsidRPr="00A559A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разработана с целью </w:t>
      </w:r>
      <w:r w:rsidRPr="009A3740">
        <w:rPr>
          <w:rFonts w:ascii="Times New Roman" w:eastAsia="Times New Roman" w:hAnsi="Times New Roman"/>
          <w:sz w:val="28"/>
          <w:szCs w:val="28"/>
          <w:lang w:eastAsia="ru-RU"/>
        </w:rPr>
        <w:t>повышение качества предоставления жилищно-коммунальных услуг населению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а именно о</w:t>
      </w:r>
      <w:r w:rsidRPr="00A559AC">
        <w:rPr>
          <w:rFonts w:ascii="Times New Roman" w:hAnsi="Times New Roman"/>
          <w:sz w:val="28"/>
          <w:szCs w:val="28"/>
        </w:rPr>
        <w:t>беспечени</w:t>
      </w:r>
      <w:r>
        <w:rPr>
          <w:rFonts w:ascii="Times New Roman" w:hAnsi="Times New Roman"/>
          <w:sz w:val="28"/>
          <w:szCs w:val="28"/>
        </w:rPr>
        <w:t>я</w:t>
      </w:r>
      <w:r w:rsidRPr="00A559AC">
        <w:rPr>
          <w:rFonts w:ascii="Times New Roman" w:hAnsi="Times New Roman"/>
          <w:sz w:val="28"/>
          <w:szCs w:val="28"/>
        </w:rPr>
        <w:t xml:space="preserve"> населения </w:t>
      </w:r>
      <w:r w:rsidRPr="00A559AC">
        <w:rPr>
          <w:rFonts w:ascii="Times New Roman" w:hAnsi="Times New Roman"/>
          <w:sz w:val="28"/>
          <w:szCs w:val="28"/>
        </w:rPr>
        <w:lastRenderedPageBreak/>
        <w:t xml:space="preserve">питьевой   водой, соответствующей требованиям безопасности и   безвредности, установленным  </w:t>
      </w:r>
      <w:r>
        <w:rPr>
          <w:rFonts w:ascii="Times New Roman" w:hAnsi="Times New Roman"/>
          <w:sz w:val="28"/>
          <w:szCs w:val="28"/>
        </w:rPr>
        <w:t>с</w:t>
      </w:r>
      <w:r w:rsidRPr="00A559AC">
        <w:rPr>
          <w:rFonts w:ascii="Times New Roman" w:hAnsi="Times New Roman"/>
          <w:sz w:val="28"/>
          <w:szCs w:val="28"/>
        </w:rPr>
        <w:t>анитарно-</w:t>
      </w:r>
      <w:r>
        <w:rPr>
          <w:rFonts w:ascii="Times New Roman" w:hAnsi="Times New Roman"/>
          <w:sz w:val="28"/>
          <w:szCs w:val="28"/>
        </w:rPr>
        <w:t xml:space="preserve"> </w:t>
      </w:r>
      <w:r w:rsidRPr="00A559AC">
        <w:rPr>
          <w:rFonts w:ascii="Times New Roman" w:hAnsi="Times New Roman"/>
          <w:sz w:val="28"/>
          <w:szCs w:val="28"/>
        </w:rPr>
        <w:t>эпидемиологическими правилами</w:t>
      </w:r>
      <w:r>
        <w:rPr>
          <w:rFonts w:ascii="Times New Roman" w:hAnsi="Times New Roman"/>
          <w:sz w:val="28"/>
          <w:szCs w:val="28"/>
        </w:rPr>
        <w:t>.</w:t>
      </w:r>
    </w:p>
    <w:p w:rsidR="000F1B06" w:rsidRPr="001E68DF" w:rsidRDefault="000F1B06" w:rsidP="000F1B06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2014 год </w:t>
      </w:r>
      <w:r w:rsidRPr="001E68DF">
        <w:rPr>
          <w:rFonts w:ascii="Times New Roman" w:hAnsi="Times New Roman"/>
          <w:sz w:val="28"/>
          <w:szCs w:val="28"/>
        </w:rPr>
        <w:t xml:space="preserve">запланированы средства в размере </w:t>
      </w:r>
      <w:r w:rsidRPr="001E68DF">
        <w:rPr>
          <w:rFonts w:ascii="Times New Roman" w:hAnsi="Times New Roman"/>
          <w:b/>
          <w:sz w:val="28"/>
          <w:szCs w:val="28"/>
        </w:rPr>
        <w:t>1790,9</w:t>
      </w:r>
      <w:r w:rsidRPr="001E68DF">
        <w:rPr>
          <w:rFonts w:ascii="Times New Roman" w:hAnsi="Times New Roman"/>
          <w:sz w:val="28"/>
          <w:szCs w:val="28"/>
        </w:rPr>
        <w:t xml:space="preserve"> тыс. руб., областного бюджета – </w:t>
      </w:r>
      <w:r w:rsidRPr="001E68DF">
        <w:rPr>
          <w:rFonts w:ascii="Times New Roman" w:hAnsi="Times New Roman"/>
          <w:b/>
          <w:sz w:val="28"/>
          <w:szCs w:val="28"/>
        </w:rPr>
        <w:t xml:space="preserve">1 352,1 </w:t>
      </w:r>
      <w:r w:rsidRPr="001E68DF">
        <w:rPr>
          <w:rFonts w:ascii="Times New Roman" w:hAnsi="Times New Roman"/>
          <w:sz w:val="28"/>
          <w:szCs w:val="28"/>
        </w:rPr>
        <w:t xml:space="preserve">тыс. руб., городского бюджета </w:t>
      </w:r>
      <w:r w:rsidRPr="001E68DF">
        <w:rPr>
          <w:rFonts w:ascii="Times New Roman" w:hAnsi="Times New Roman"/>
          <w:b/>
          <w:sz w:val="28"/>
          <w:szCs w:val="28"/>
        </w:rPr>
        <w:t>438,8</w:t>
      </w:r>
      <w:r w:rsidRPr="001E68DF">
        <w:rPr>
          <w:rFonts w:ascii="Times New Roman" w:hAnsi="Times New Roman"/>
          <w:sz w:val="28"/>
          <w:szCs w:val="28"/>
        </w:rPr>
        <w:t xml:space="preserve"> тыс. руб.,  на данные средства выполнены мероприятия:</w:t>
      </w:r>
    </w:p>
    <w:p w:rsidR="000F1B06" w:rsidRPr="001E68DF" w:rsidRDefault="000F1B06" w:rsidP="000F1B06">
      <w:pPr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 w:rsidRPr="001E68DF">
        <w:rPr>
          <w:rFonts w:ascii="Times New Roman" w:hAnsi="Times New Roman"/>
          <w:sz w:val="28"/>
          <w:szCs w:val="28"/>
        </w:rPr>
        <w:tab/>
        <w:t xml:space="preserve">за счет средств областного и городского бюджетов: </w:t>
      </w:r>
      <w:r>
        <w:rPr>
          <w:rFonts w:ascii="Times New Roman" w:hAnsi="Times New Roman"/>
          <w:sz w:val="28"/>
          <w:szCs w:val="28"/>
        </w:rPr>
        <w:t xml:space="preserve">выполнено </w:t>
      </w:r>
      <w:r w:rsidRPr="001E68DF">
        <w:rPr>
          <w:rFonts w:ascii="Times New Roman" w:hAnsi="Times New Roman"/>
          <w:sz w:val="28"/>
          <w:szCs w:val="28"/>
        </w:rPr>
        <w:t>строительство водопроводов по ул. Белинского  протяженностью 840 м.,  ул. Ткацкой протяженностью 485 м,   реконструирован участок коллектора по ул. Пролетарская (260 м),</w:t>
      </w:r>
    </w:p>
    <w:p w:rsidR="000F1B06" w:rsidRPr="001E68DF" w:rsidRDefault="000F1B06" w:rsidP="000F1B06">
      <w:pPr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 w:rsidRPr="001E68DF">
        <w:rPr>
          <w:rFonts w:ascii="Times New Roman" w:hAnsi="Times New Roman"/>
          <w:sz w:val="28"/>
          <w:szCs w:val="28"/>
        </w:rPr>
        <w:tab/>
        <w:t xml:space="preserve">За счет средств городского бюджета выполнены мероприятия по: </w:t>
      </w:r>
    </w:p>
    <w:p w:rsidR="000F1B06" w:rsidRPr="001E68DF" w:rsidRDefault="000F1B06" w:rsidP="000F1B06">
      <w:pPr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 w:rsidRPr="001E68DF">
        <w:rPr>
          <w:rFonts w:ascii="Times New Roman" w:hAnsi="Times New Roman"/>
          <w:sz w:val="28"/>
          <w:szCs w:val="28"/>
        </w:rPr>
        <w:tab/>
        <w:t>устройству системы центрального водоснабжения по ул. Пятилетка, Московская -206,922 тыс. руб.</w:t>
      </w:r>
    </w:p>
    <w:p w:rsidR="000F1B06" w:rsidRPr="001E68DF" w:rsidRDefault="000F1B06" w:rsidP="000F1B06">
      <w:pPr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 w:rsidRPr="001E68DF">
        <w:rPr>
          <w:rFonts w:ascii="Times New Roman" w:hAnsi="Times New Roman"/>
          <w:sz w:val="28"/>
          <w:szCs w:val="28"/>
        </w:rPr>
        <w:tab/>
        <w:t>модернизации системы водоснабжения (проведение измерений и анализов, приобретение материалов) – 181,9 тыс. руб.,</w:t>
      </w:r>
    </w:p>
    <w:p w:rsidR="000F1B06" w:rsidRPr="001E68DF" w:rsidRDefault="000F1B06" w:rsidP="000F1B06">
      <w:pPr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 w:rsidRPr="001E68DF">
        <w:rPr>
          <w:rFonts w:ascii="Times New Roman" w:hAnsi="Times New Roman"/>
          <w:sz w:val="28"/>
          <w:szCs w:val="28"/>
        </w:rPr>
        <w:tab/>
        <w:t>софинансирование объектов строительства водопроводов по ул. Белинского,    ул. Ткацкой,   реконструкции участка коллектора по ул. Пролетарская -50,0 тыс. руб.</w:t>
      </w:r>
    </w:p>
    <w:p w:rsidR="000F1B06" w:rsidRPr="001E68DF" w:rsidRDefault="000F1B06" w:rsidP="000F1B06">
      <w:pPr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 w:rsidRPr="001E68DF">
        <w:rPr>
          <w:rFonts w:ascii="Times New Roman" w:hAnsi="Times New Roman"/>
          <w:sz w:val="28"/>
          <w:szCs w:val="28"/>
        </w:rPr>
        <w:tab/>
      </w:r>
      <w:r w:rsidRPr="001E68DF">
        <w:rPr>
          <w:rFonts w:ascii="Times New Roman" w:hAnsi="Times New Roman"/>
          <w:sz w:val="28"/>
          <w:szCs w:val="28"/>
        </w:rPr>
        <w:tab/>
        <w:t xml:space="preserve">По прочим мероприятиям, не вошедших в другие </w:t>
      </w:r>
      <w:r>
        <w:rPr>
          <w:rFonts w:ascii="Times New Roman" w:hAnsi="Times New Roman"/>
          <w:sz w:val="28"/>
          <w:szCs w:val="28"/>
        </w:rPr>
        <w:t>под</w:t>
      </w:r>
      <w:r w:rsidRPr="001E68DF">
        <w:rPr>
          <w:rFonts w:ascii="Times New Roman" w:hAnsi="Times New Roman"/>
          <w:sz w:val="28"/>
          <w:szCs w:val="28"/>
        </w:rPr>
        <w:t>программы</w:t>
      </w:r>
      <w:r>
        <w:rPr>
          <w:rFonts w:ascii="Times New Roman" w:hAnsi="Times New Roman"/>
          <w:sz w:val="28"/>
          <w:szCs w:val="28"/>
        </w:rPr>
        <w:t>,</w:t>
      </w:r>
      <w:r w:rsidRPr="001E68DF">
        <w:rPr>
          <w:rFonts w:ascii="Times New Roman" w:hAnsi="Times New Roman"/>
          <w:sz w:val="28"/>
          <w:szCs w:val="28"/>
        </w:rPr>
        <w:t xml:space="preserve"> выполнено:</w:t>
      </w:r>
    </w:p>
    <w:p w:rsidR="000F1B06" w:rsidRPr="001E68DF" w:rsidRDefault="000F1B06" w:rsidP="000F1B06">
      <w:pPr>
        <w:jc w:val="both"/>
        <w:rPr>
          <w:rFonts w:ascii="Times New Roman" w:hAnsi="Times New Roman"/>
          <w:sz w:val="28"/>
          <w:szCs w:val="28"/>
        </w:rPr>
      </w:pPr>
      <w:r w:rsidRPr="001E68DF">
        <w:rPr>
          <w:rFonts w:ascii="Times New Roman" w:hAnsi="Times New Roman"/>
          <w:sz w:val="28"/>
          <w:szCs w:val="28"/>
        </w:rPr>
        <w:tab/>
        <w:t xml:space="preserve">капитальный  ремонт  многоквартирных  домов  по строке «наем жилых помещений»   на сумму  331,3 тыс. руб. что соответствует 100% от плана;   </w:t>
      </w:r>
    </w:p>
    <w:p w:rsidR="000F1B06" w:rsidRPr="001E68DF" w:rsidRDefault="000F1B06" w:rsidP="000F1B06">
      <w:pPr>
        <w:ind w:left="-40" w:firstLine="737"/>
        <w:jc w:val="both"/>
        <w:rPr>
          <w:rFonts w:ascii="Times New Roman" w:hAnsi="Times New Roman"/>
          <w:sz w:val="28"/>
          <w:szCs w:val="28"/>
        </w:rPr>
      </w:pPr>
      <w:r w:rsidRPr="001E68DF">
        <w:rPr>
          <w:rFonts w:ascii="Times New Roman" w:hAnsi="Times New Roman"/>
          <w:sz w:val="28"/>
          <w:szCs w:val="28"/>
        </w:rPr>
        <w:t xml:space="preserve">по программе переселение граждан из  аварийного жилищного фонда в 2014 году г. Рассказово были  выделены денежные средства на  переселение  65 жителей, проживающих в 3-х аварийных многоквартирных жилых домах, которые освоены в полном объеме. В отчетном периоде  приобретено 28 квартир площадью – 1417 </w:t>
      </w:r>
      <w:proofErr w:type="spellStart"/>
      <w:r w:rsidRPr="001E68DF">
        <w:rPr>
          <w:rFonts w:ascii="Times New Roman" w:hAnsi="Times New Roman"/>
          <w:sz w:val="28"/>
          <w:szCs w:val="28"/>
        </w:rPr>
        <w:t>кв.м</w:t>
      </w:r>
      <w:proofErr w:type="spellEnd"/>
      <w:r w:rsidRPr="001E68DF">
        <w:rPr>
          <w:rFonts w:ascii="Times New Roman" w:hAnsi="Times New Roman"/>
          <w:sz w:val="28"/>
          <w:szCs w:val="28"/>
        </w:rPr>
        <w:t xml:space="preserve">.  на сумму </w:t>
      </w:r>
      <w:r w:rsidRPr="001E68DF">
        <w:rPr>
          <w:rFonts w:ascii="Times New Roman" w:hAnsi="Times New Roman"/>
          <w:b/>
          <w:sz w:val="28"/>
          <w:szCs w:val="28"/>
        </w:rPr>
        <w:t>34 418,68</w:t>
      </w:r>
      <w:r w:rsidRPr="001E68DF">
        <w:rPr>
          <w:rFonts w:ascii="Times New Roman" w:hAnsi="Times New Roman"/>
          <w:sz w:val="28"/>
          <w:szCs w:val="28"/>
        </w:rPr>
        <w:t xml:space="preserve">  тыс. рублей, в </w:t>
      </w:r>
      <w:proofErr w:type="spellStart"/>
      <w:r w:rsidRPr="001E68DF">
        <w:rPr>
          <w:rFonts w:ascii="Times New Roman" w:hAnsi="Times New Roman"/>
          <w:sz w:val="28"/>
          <w:szCs w:val="28"/>
        </w:rPr>
        <w:t>т.ч</w:t>
      </w:r>
      <w:proofErr w:type="spellEnd"/>
      <w:r w:rsidRPr="001E68DF">
        <w:rPr>
          <w:rFonts w:ascii="Times New Roman" w:hAnsi="Times New Roman"/>
          <w:sz w:val="28"/>
          <w:szCs w:val="28"/>
        </w:rPr>
        <w:t>.:</w:t>
      </w:r>
    </w:p>
    <w:p w:rsidR="000F1B06" w:rsidRPr="001E68DF" w:rsidRDefault="000F1B06" w:rsidP="000F1B06">
      <w:pPr>
        <w:ind w:left="-40" w:firstLine="737"/>
        <w:jc w:val="both"/>
        <w:rPr>
          <w:rFonts w:ascii="Times New Roman" w:hAnsi="Times New Roman"/>
          <w:sz w:val="28"/>
          <w:szCs w:val="28"/>
        </w:rPr>
      </w:pPr>
      <w:r w:rsidRPr="001E68DF">
        <w:rPr>
          <w:rFonts w:ascii="Times New Roman" w:hAnsi="Times New Roman"/>
          <w:sz w:val="28"/>
          <w:szCs w:val="28"/>
        </w:rPr>
        <w:t>-средства государственной корпорации «Фонд содействия реформированию ЖКХ»  – 18 207,424 тыс. руб.;</w:t>
      </w:r>
    </w:p>
    <w:p w:rsidR="000F1B06" w:rsidRPr="001E68DF" w:rsidRDefault="000F1B06" w:rsidP="000F1B06">
      <w:pPr>
        <w:ind w:left="-40" w:firstLine="737"/>
        <w:jc w:val="both"/>
        <w:rPr>
          <w:rFonts w:ascii="Times New Roman" w:hAnsi="Times New Roman"/>
          <w:sz w:val="28"/>
          <w:szCs w:val="28"/>
        </w:rPr>
      </w:pPr>
      <w:r w:rsidRPr="001E68DF">
        <w:rPr>
          <w:rFonts w:ascii="Times New Roman" w:hAnsi="Times New Roman"/>
          <w:sz w:val="28"/>
          <w:szCs w:val="28"/>
        </w:rPr>
        <w:t xml:space="preserve">-средства областного бюджета – 15 922, 284 тыс. руб. </w:t>
      </w:r>
    </w:p>
    <w:p w:rsidR="000F1B06" w:rsidRPr="001E68DF" w:rsidRDefault="000F1B06" w:rsidP="000F1B06">
      <w:pPr>
        <w:ind w:left="-40" w:firstLine="737"/>
        <w:jc w:val="both"/>
        <w:rPr>
          <w:rFonts w:ascii="Times New Roman" w:hAnsi="Times New Roman"/>
          <w:sz w:val="28"/>
          <w:szCs w:val="28"/>
        </w:rPr>
      </w:pPr>
      <w:r w:rsidRPr="001E68DF">
        <w:rPr>
          <w:rFonts w:ascii="Times New Roman" w:hAnsi="Times New Roman"/>
          <w:sz w:val="28"/>
          <w:szCs w:val="28"/>
        </w:rPr>
        <w:t xml:space="preserve">-средства городского бюджета –   </w:t>
      </w:r>
      <w:r w:rsidRPr="001E68DF">
        <w:rPr>
          <w:rFonts w:ascii="Times New Roman" w:hAnsi="Times New Roman"/>
          <w:noProof/>
          <w:sz w:val="28"/>
          <w:szCs w:val="28"/>
        </w:rPr>
        <w:t>288,970</w:t>
      </w:r>
      <w:r w:rsidRPr="001E68DF">
        <w:rPr>
          <w:rFonts w:ascii="Times New Roman" w:hAnsi="Times New Roman"/>
          <w:sz w:val="28"/>
          <w:szCs w:val="28"/>
        </w:rPr>
        <w:t xml:space="preserve">  тыс. руб.</w:t>
      </w:r>
    </w:p>
    <w:p w:rsidR="000F1B06" w:rsidRDefault="000F1B06" w:rsidP="000F1B06">
      <w:pPr>
        <w:jc w:val="both"/>
        <w:rPr>
          <w:rFonts w:ascii="Times New Roman" w:hAnsi="Times New Roman"/>
          <w:sz w:val="28"/>
          <w:szCs w:val="28"/>
        </w:rPr>
      </w:pPr>
      <w:r w:rsidRPr="001E68DF">
        <w:rPr>
          <w:rFonts w:ascii="Times New Roman" w:hAnsi="Times New Roman"/>
          <w:sz w:val="28"/>
          <w:szCs w:val="28"/>
        </w:rPr>
        <w:t xml:space="preserve"> </w:t>
      </w:r>
      <w:r w:rsidRPr="001E68DF">
        <w:rPr>
          <w:rFonts w:ascii="Times New Roman" w:hAnsi="Times New Roman"/>
          <w:sz w:val="28"/>
          <w:szCs w:val="28"/>
        </w:rPr>
        <w:tab/>
        <w:t>В связи с изменением финансирования подпрограммы «Развитие водоснабжения, водоотведения и очистке сточных вод в городе Рассказово» в программу будут внесены изменения.</w:t>
      </w:r>
    </w:p>
    <w:p w:rsidR="002C60FD" w:rsidRPr="008A365D" w:rsidRDefault="002C60FD" w:rsidP="002C60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365D">
        <w:rPr>
          <w:rFonts w:ascii="Times New Roman" w:hAnsi="Times New Roman" w:cs="Times New Roman"/>
          <w:sz w:val="28"/>
          <w:szCs w:val="28"/>
        </w:rPr>
        <w:t xml:space="preserve">Сведения о степени выполнения конкретных </w:t>
      </w:r>
      <w:bookmarkStart w:id="1" w:name="__DdeLink__935_1418453433"/>
      <w:bookmarkEnd w:id="1"/>
      <w:r w:rsidRPr="008A365D">
        <w:rPr>
          <w:rFonts w:ascii="Times New Roman" w:hAnsi="Times New Roman" w:cs="Times New Roman"/>
          <w:sz w:val="28"/>
          <w:szCs w:val="28"/>
        </w:rPr>
        <w:t>мероприятий, об использовании финансовых средств и</w:t>
      </w:r>
      <w:r w:rsidRPr="008A365D">
        <w:rPr>
          <w:rFonts w:ascii="Times New Roman" w:hAnsi="Times New Roman" w:cs="Times New Roman"/>
          <w:szCs w:val="24"/>
        </w:rPr>
        <w:t xml:space="preserve"> </w:t>
      </w:r>
      <w:r w:rsidRPr="008A365D">
        <w:rPr>
          <w:rFonts w:ascii="Times New Roman" w:hAnsi="Times New Roman" w:cs="Times New Roman"/>
          <w:sz w:val="28"/>
          <w:szCs w:val="28"/>
        </w:rPr>
        <w:t>о достижении значений показателей муниципальной программы приведены в приложениях № 1,2,3 к отчету.</w:t>
      </w:r>
    </w:p>
    <w:p w:rsidR="00657BCF" w:rsidRDefault="00657BCF" w:rsidP="000F1B06">
      <w:pPr>
        <w:jc w:val="both"/>
        <w:rPr>
          <w:rFonts w:ascii="Times New Roman" w:hAnsi="Times New Roman"/>
          <w:sz w:val="28"/>
          <w:szCs w:val="28"/>
        </w:rPr>
      </w:pPr>
    </w:p>
    <w:p w:rsidR="00C1614F" w:rsidRPr="00494B62" w:rsidRDefault="00C1614F" w:rsidP="00657BCF">
      <w:pPr>
        <w:jc w:val="both"/>
        <w:rPr>
          <w:rFonts w:hAnsi="Times New Roman"/>
          <w:sz w:val="28"/>
          <w:szCs w:val="28"/>
        </w:rPr>
      </w:pPr>
    </w:p>
    <w:p w:rsidR="00064940" w:rsidRPr="00494B62" w:rsidRDefault="00E471D0" w:rsidP="00064940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4B62">
        <w:rPr>
          <w:rFonts w:ascii="Times New Roman" w:hAnsi="Times New Roman"/>
          <w:sz w:val="28"/>
          <w:szCs w:val="28"/>
        </w:rPr>
        <w:tab/>
      </w:r>
    </w:p>
    <w:p w:rsidR="00C1614F" w:rsidRPr="00494B62" w:rsidRDefault="00C1614F" w:rsidP="00C1614F">
      <w:pPr>
        <w:pStyle w:val="a6"/>
        <w:ind w:firstLine="720"/>
        <w:jc w:val="both"/>
        <w:rPr>
          <w:rFonts w:hAnsi="Times New Roman"/>
          <w:sz w:val="28"/>
          <w:szCs w:val="28"/>
        </w:rPr>
      </w:pPr>
    </w:p>
    <w:p w:rsidR="00993A4F" w:rsidRPr="00494B62" w:rsidRDefault="00993A4F" w:rsidP="00BE7ECF">
      <w:pPr>
        <w:jc w:val="both"/>
        <w:rPr>
          <w:rFonts w:ascii="Times New Roman" w:hAnsi="Times New Roman"/>
          <w:sz w:val="28"/>
          <w:szCs w:val="28"/>
        </w:rPr>
      </w:pPr>
    </w:p>
    <w:p w:rsidR="003A7A3C" w:rsidRPr="00494B62" w:rsidRDefault="003A7A3C" w:rsidP="003D7669">
      <w:pPr>
        <w:jc w:val="both"/>
        <w:rPr>
          <w:sz w:val="28"/>
          <w:szCs w:val="28"/>
        </w:rPr>
      </w:pPr>
      <w:r w:rsidRPr="00494B62">
        <w:rPr>
          <w:rFonts w:ascii="Times New Roman" w:hAnsi="Times New Roman"/>
          <w:sz w:val="28"/>
          <w:szCs w:val="28"/>
        </w:rPr>
        <w:tab/>
      </w:r>
    </w:p>
    <w:p w:rsidR="00064940" w:rsidRPr="00494B62" w:rsidRDefault="00064940" w:rsidP="003A7A3C">
      <w:pPr>
        <w:rPr>
          <w:sz w:val="28"/>
          <w:szCs w:val="28"/>
        </w:rPr>
      </w:pPr>
    </w:p>
    <w:sectPr w:rsidR="00064940" w:rsidRPr="00494B62" w:rsidSect="003D7669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C3C" w:rsidRDefault="001F4C3C" w:rsidP="003D7669">
      <w:r>
        <w:separator/>
      </w:r>
    </w:p>
  </w:endnote>
  <w:endnote w:type="continuationSeparator" w:id="0">
    <w:p w:rsidR="001F4C3C" w:rsidRDefault="001F4C3C" w:rsidP="003D7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C3C" w:rsidRDefault="001F4C3C" w:rsidP="003D7669">
      <w:r>
        <w:separator/>
      </w:r>
    </w:p>
  </w:footnote>
  <w:footnote w:type="continuationSeparator" w:id="0">
    <w:p w:rsidR="001F4C3C" w:rsidRDefault="001F4C3C" w:rsidP="003D76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2364627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3D7669" w:rsidRPr="003D7669" w:rsidRDefault="003D7669">
        <w:pPr>
          <w:pStyle w:val="a9"/>
          <w:jc w:val="center"/>
          <w:rPr>
            <w:rFonts w:ascii="Times New Roman" w:hAnsi="Times New Roman"/>
          </w:rPr>
        </w:pPr>
        <w:r>
          <w:t xml:space="preserve">                                                               </w:t>
        </w:r>
        <w:r w:rsidRPr="003D7669">
          <w:rPr>
            <w:rFonts w:ascii="Times New Roman" w:hAnsi="Times New Roman"/>
          </w:rPr>
          <w:fldChar w:fldCharType="begin"/>
        </w:r>
        <w:r w:rsidRPr="003D7669">
          <w:rPr>
            <w:rFonts w:ascii="Times New Roman" w:hAnsi="Times New Roman"/>
          </w:rPr>
          <w:instrText>PAGE   \* MERGEFORMAT</w:instrText>
        </w:r>
        <w:r w:rsidRPr="003D7669">
          <w:rPr>
            <w:rFonts w:ascii="Times New Roman" w:hAnsi="Times New Roman"/>
          </w:rPr>
          <w:fldChar w:fldCharType="separate"/>
        </w:r>
        <w:r w:rsidR="00F25A5B">
          <w:rPr>
            <w:rFonts w:ascii="Times New Roman" w:hAnsi="Times New Roman"/>
            <w:noProof/>
          </w:rPr>
          <w:t>3</w:t>
        </w:r>
        <w:r w:rsidRPr="003D7669"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</w:rPr>
          <w:t xml:space="preserve">                             </w:t>
        </w:r>
        <w:r>
          <w:rPr>
            <w:rFonts w:ascii="Times New Roman" w:hAnsi="Times New Roman"/>
          </w:rPr>
          <w:tab/>
        </w:r>
        <w:r w:rsidRPr="003D7669">
          <w:rPr>
            <w:rFonts w:ascii="Times New Roman" w:hAnsi="Times New Roman"/>
          </w:rPr>
          <w:t xml:space="preserve"> Продолжение приложения</w:t>
        </w:r>
      </w:p>
    </w:sdtContent>
  </w:sdt>
  <w:p w:rsidR="003D7669" w:rsidRDefault="003D7669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FC9"/>
    <w:rsid w:val="0000410D"/>
    <w:rsid w:val="00005310"/>
    <w:rsid w:val="00006E38"/>
    <w:rsid w:val="000108AF"/>
    <w:rsid w:val="00010BBF"/>
    <w:rsid w:val="00016139"/>
    <w:rsid w:val="00016A2C"/>
    <w:rsid w:val="00016CC0"/>
    <w:rsid w:val="00017423"/>
    <w:rsid w:val="000245F1"/>
    <w:rsid w:val="000308A7"/>
    <w:rsid w:val="0003114B"/>
    <w:rsid w:val="0003282F"/>
    <w:rsid w:val="000414EB"/>
    <w:rsid w:val="00041AD0"/>
    <w:rsid w:val="00043E27"/>
    <w:rsid w:val="00044C91"/>
    <w:rsid w:val="00046FE6"/>
    <w:rsid w:val="0005414B"/>
    <w:rsid w:val="0005738C"/>
    <w:rsid w:val="00063D6A"/>
    <w:rsid w:val="00064940"/>
    <w:rsid w:val="00070893"/>
    <w:rsid w:val="0007191A"/>
    <w:rsid w:val="00072FE6"/>
    <w:rsid w:val="00074248"/>
    <w:rsid w:val="000744EB"/>
    <w:rsid w:val="00075188"/>
    <w:rsid w:val="00075F53"/>
    <w:rsid w:val="0007778B"/>
    <w:rsid w:val="000779C1"/>
    <w:rsid w:val="00082126"/>
    <w:rsid w:val="000822EE"/>
    <w:rsid w:val="00084D4F"/>
    <w:rsid w:val="00087C84"/>
    <w:rsid w:val="00087CE9"/>
    <w:rsid w:val="000908B2"/>
    <w:rsid w:val="000A040E"/>
    <w:rsid w:val="000A0CD1"/>
    <w:rsid w:val="000A2CFA"/>
    <w:rsid w:val="000A4B53"/>
    <w:rsid w:val="000A5066"/>
    <w:rsid w:val="000A63C9"/>
    <w:rsid w:val="000A68A0"/>
    <w:rsid w:val="000B40A7"/>
    <w:rsid w:val="000C3455"/>
    <w:rsid w:val="000C3650"/>
    <w:rsid w:val="000C514A"/>
    <w:rsid w:val="000D02E8"/>
    <w:rsid w:val="000D0E5B"/>
    <w:rsid w:val="000D23CF"/>
    <w:rsid w:val="000D28F3"/>
    <w:rsid w:val="000D2A79"/>
    <w:rsid w:val="000D2B53"/>
    <w:rsid w:val="000D4CBD"/>
    <w:rsid w:val="000D4D3D"/>
    <w:rsid w:val="000E6E53"/>
    <w:rsid w:val="000F0CF6"/>
    <w:rsid w:val="000F1B06"/>
    <w:rsid w:val="000F3165"/>
    <w:rsid w:val="000F36B3"/>
    <w:rsid w:val="000F7D35"/>
    <w:rsid w:val="00100D9D"/>
    <w:rsid w:val="00101CC6"/>
    <w:rsid w:val="00111190"/>
    <w:rsid w:val="001112F6"/>
    <w:rsid w:val="001136F2"/>
    <w:rsid w:val="0011799C"/>
    <w:rsid w:val="0012256F"/>
    <w:rsid w:val="001228E9"/>
    <w:rsid w:val="00122A61"/>
    <w:rsid w:val="001234C6"/>
    <w:rsid w:val="001237D9"/>
    <w:rsid w:val="001253C3"/>
    <w:rsid w:val="00125E33"/>
    <w:rsid w:val="00130A49"/>
    <w:rsid w:val="00135403"/>
    <w:rsid w:val="00136543"/>
    <w:rsid w:val="001373A7"/>
    <w:rsid w:val="00137F28"/>
    <w:rsid w:val="00140448"/>
    <w:rsid w:val="0014095C"/>
    <w:rsid w:val="00142364"/>
    <w:rsid w:val="00142C60"/>
    <w:rsid w:val="00143BC5"/>
    <w:rsid w:val="00147E17"/>
    <w:rsid w:val="00150493"/>
    <w:rsid w:val="0015153A"/>
    <w:rsid w:val="001518E1"/>
    <w:rsid w:val="00152201"/>
    <w:rsid w:val="00157067"/>
    <w:rsid w:val="0015792F"/>
    <w:rsid w:val="00165B97"/>
    <w:rsid w:val="00166056"/>
    <w:rsid w:val="00167011"/>
    <w:rsid w:val="00171463"/>
    <w:rsid w:val="00171807"/>
    <w:rsid w:val="00173680"/>
    <w:rsid w:val="00185602"/>
    <w:rsid w:val="001859B1"/>
    <w:rsid w:val="001863CF"/>
    <w:rsid w:val="0018695C"/>
    <w:rsid w:val="00186ABE"/>
    <w:rsid w:val="0018777A"/>
    <w:rsid w:val="00187EB1"/>
    <w:rsid w:val="00191AC9"/>
    <w:rsid w:val="0019427E"/>
    <w:rsid w:val="00196F85"/>
    <w:rsid w:val="001A15CF"/>
    <w:rsid w:val="001A6B82"/>
    <w:rsid w:val="001A73CE"/>
    <w:rsid w:val="001B129D"/>
    <w:rsid w:val="001B3A82"/>
    <w:rsid w:val="001B40F8"/>
    <w:rsid w:val="001B58D7"/>
    <w:rsid w:val="001B5C49"/>
    <w:rsid w:val="001B78E3"/>
    <w:rsid w:val="001C030A"/>
    <w:rsid w:val="001C0851"/>
    <w:rsid w:val="001D2079"/>
    <w:rsid w:val="001D3120"/>
    <w:rsid w:val="001D75CE"/>
    <w:rsid w:val="001E3CFF"/>
    <w:rsid w:val="001E439E"/>
    <w:rsid w:val="001E61D8"/>
    <w:rsid w:val="001E65F7"/>
    <w:rsid w:val="001F0655"/>
    <w:rsid w:val="001F4C3C"/>
    <w:rsid w:val="001F4C9A"/>
    <w:rsid w:val="001F57F8"/>
    <w:rsid w:val="001F7719"/>
    <w:rsid w:val="00200123"/>
    <w:rsid w:val="0020478E"/>
    <w:rsid w:val="0020771A"/>
    <w:rsid w:val="00207B3F"/>
    <w:rsid w:val="0021277B"/>
    <w:rsid w:val="00215E34"/>
    <w:rsid w:val="00222E74"/>
    <w:rsid w:val="002244C3"/>
    <w:rsid w:val="0022474A"/>
    <w:rsid w:val="0022543C"/>
    <w:rsid w:val="00225ACC"/>
    <w:rsid w:val="002414AE"/>
    <w:rsid w:val="002447A7"/>
    <w:rsid w:val="00245997"/>
    <w:rsid w:val="002477B5"/>
    <w:rsid w:val="0024782C"/>
    <w:rsid w:val="00251A30"/>
    <w:rsid w:val="00252BD9"/>
    <w:rsid w:val="0025450A"/>
    <w:rsid w:val="00255999"/>
    <w:rsid w:val="00257B6F"/>
    <w:rsid w:val="002621D9"/>
    <w:rsid w:val="00265091"/>
    <w:rsid w:val="0027256D"/>
    <w:rsid w:val="002738B2"/>
    <w:rsid w:val="00275B0D"/>
    <w:rsid w:val="00276432"/>
    <w:rsid w:val="002764E6"/>
    <w:rsid w:val="00277B87"/>
    <w:rsid w:val="00281067"/>
    <w:rsid w:val="00292B40"/>
    <w:rsid w:val="002A2D29"/>
    <w:rsid w:val="002A30A2"/>
    <w:rsid w:val="002A3190"/>
    <w:rsid w:val="002B651E"/>
    <w:rsid w:val="002B6874"/>
    <w:rsid w:val="002C60FD"/>
    <w:rsid w:val="002C7706"/>
    <w:rsid w:val="002E506F"/>
    <w:rsid w:val="002E6485"/>
    <w:rsid w:val="002F25EC"/>
    <w:rsid w:val="002F2FD1"/>
    <w:rsid w:val="002F7D53"/>
    <w:rsid w:val="002F7E95"/>
    <w:rsid w:val="003033F7"/>
    <w:rsid w:val="00307DD4"/>
    <w:rsid w:val="00316260"/>
    <w:rsid w:val="003179CD"/>
    <w:rsid w:val="00324A4F"/>
    <w:rsid w:val="003333EA"/>
    <w:rsid w:val="00336221"/>
    <w:rsid w:val="0033637D"/>
    <w:rsid w:val="00340A21"/>
    <w:rsid w:val="003456B2"/>
    <w:rsid w:val="0034626A"/>
    <w:rsid w:val="00347B44"/>
    <w:rsid w:val="003509E9"/>
    <w:rsid w:val="00353B54"/>
    <w:rsid w:val="00355C5F"/>
    <w:rsid w:val="00357176"/>
    <w:rsid w:val="00362636"/>
    <w:rsid w:val="0036342E"/>
    <w:rsid w:val="00363B1C"/>
    <w:rsid w:val="003652FC"/>
    <w:rsid w:val="0036714A"/>
    <w:rsid w:val="00367BB7"/>
    <w:rsid w:val="00371D61"/>
    <w:rsid w:val="00373928"/>
    <w:rsid w:val="003806DA"/>
    <w:rsid w:val="00380A6C"/>
    <w:rsid w:val="003827EC"/>
    <w:rsid w:val="00383041"/>
    <w:rsid w:val="0039181E"/>
    <w:rsid w:val="0039426F"/>
    <w:rsid w:val="00396C0E"/>
    <w:rsid w:val="003A141E"/>
    <w:rsid w:val="003A1630"/>
    <w:rsid w:val="003A342B"/>
    <w:rsid w:val="003A727D"/>
    <w:rsid w:val="003A7A3C"/>
    <w:rsid w:val="003B2729"/>
    <w:rsid w:val="003B5043"/>
    <w:rsid w:val="003B5441"/>
    <w:rsid w:val="003C0822"/>
    <w:rsid w:val="003C1BFB"/>
    <w:rsid w:val="003C325D"/>
    <w:rsid w:val="003D08D6"/>
    <w:rsid w:val="003D2671"/>
    <w:rsid w:val="003D3056"/>
    <w:rsid w:val="003D4417"/>
    <w:rsid w:val="003D7669"/>
    <w:rsid w:val="003D7F4A"/>
    <w:rsid w:val="003E3D8D"/>
    <w:rsid w:val="003E55B4"/>
    <w:rsid w:val="003E55C7"/>
    <w:rsid w:val="003E7FE8"/>
    <w:rsid w:val="003F64A3"/>
    <w:rsid w:val="00401482"/>
    <w:rsid w:val="004021A0"/>
    <w:rsid w:val="004070B6"/>
    <w:rsid w:val="00413CEC"/>
    <w:rsid w:val="00415E6F"/>
    <w:rsid w:val="00424443"/>
    <w:rsid w:val="00425CA2"/>
    <w:rsid w:val="0042733E"/>
    <w:rsid w:val="0042761D"/>
    <w:rsid w:val="004278A1"/>
    <w:rsid w:val="00430F26"/>
    <w:rsid w:val="00431DA7"/>
    <w:rsid w:val="00432922"/>
    <w:rsid w:val="00442585"/>
    <w:rsid w:val="00450252"/>
    <w:rsid w:val="00450BF1"/>
    <w:rsid w:val="00454510"/>
    <w:rsid w:val="00456912"/>
    <w:rsid w:val="0046023A"/>
    <w:rsid w:val="00464DDD"/>
    <w:rsid w:val="0047164C"/>
    <w:rsid w:val="00473718"/>
    <w:rsid w:val="00473D96"/>
    <w:rsid w:val="0048021C"/>
    <w:rsid w:val="00482C18"/>
    <w:rsid w:val="0049132E"/>
    <w:rsid w:val="00493878"/>
    <w:rsid w:val="00494B62"/>
    <w:rsid w:val="00496B61"/>
    <w:rsid w:val="004A098F"/>
    <w:rsid w:val="004A3A0F"/>
    <w:rsid w:val="004A6D98"/>
    <w:rsid w:val="004B3A71"/>
    <w:rsid w:val="004B577E"/>
    <w:rsid w:val="004B66B0"/>
    <w:rsid w:val="004B6A4D"/>
    <w:rsid w:val="004B6B0B"/>
    <w:rsid w:val="004C150B"/>
    <w:rsid w:val="004C44D9"/>
    <w:rsid w:val="004C5194"/>
    <w:rsid w:val="004D191D"/>
    <w:rsid w:val="004D3F21"/>
    <w:rsid w:val="004D480C"/>
    <w:rsid w:val="004E082D"/>
    <w:rsid w:val="004E08E6"/>
    <w:rsid w:val="004E21EB"/>
    <w:rsid w:val="004E30F6"/>
    <w:rsid w:val="004E3CC0"/>
    <w:rsid w:val="004E57F8"/>
    <w:rsid w:val="004E5916"/>
    <w:rsid w:val="004F0163"/>
    <w:rsid w:val="004F0396"/>
    <w:rsid w:val="004F6D25"/>
    <w:rsid w:val="0050199D"/>
    <w:rsid w:val="00501C5D"/>
    <w:rsid w:val="00504426"/>
    <w:rsid w:val="00507CDC"/>
    <w:rsid w:val="00511ADE"/>
    <w:rsid w:val="00513607"/>
    <w:rsid w:val="0051474B"/>
    <w:rsid w:val="00515252"/>
    <w:rsid w:val="0051681F"/>
    <w:rsid w:val="00516976"/>
    <w:rsid w:val="00517A9D"/>
    <w:rsid w:val="00525539"/>
    <w:rsid w:val="00527129"/>
    <w:rsid w:val="005275C7"/>
    <w:rsid w:val="005307B5"/>
    <w:rsid w:val="00530872"/>
    <w:rsid w:val="00532438"/>
    <w:rsid w:val="00535127"/>
    <w:rsid w:val="00535B73"/>
    <w:rsid w:val="00544969"/>
    <w:rsid w:val="00544DE6"/>
    <w:rsid w:val="005472DC"/>
    <w:rsid w:val="005539B5"/>
    <w:rsid w:val="00553D7B"/>
    <w:rsid w:val="005606DC"/>
    <w:rsid w:val="0056295A"/>
    <w:rsid w:val="0056625A"/>
    <w:rsid w:val="00566560"/>
    <w:rsid w:val="005721FE"/>
    <w:rsid w:val="00572464"/>
    <w:rsid w:val="00577126"/>
    <w:rsid w:val="00577184"/>
    <w:rsid w:val="0058011C"/>
    <w:rsid w:val="00580661"/>
    <w:rsid w:val="00580D04"/>
    <w:rsid w:val="005827FC"/>
    <w:rsid w:val="005828DC"/>
    <w:rsid w:val="005847B2"/>
    <w:rsid w:val="00584D69"/>
    <w:rsid w:val="00587438"/>
    <w:rsid w:val="00590513"/>
    <w:rsid w:val="00591949"/>
    <w:rsid w:val="0059360F"/>
    <w:rsid w:val="00594C22"/>
    <w:rsid w:val="00594EEE"/>
    <w:rsid w:val="00596474"/>
    <w:rsid w:val="005A1B5E"/>
    <w:rsid w:val="005A2553"/>
    <w:rsid w:val="005A4D5E"/>
    <w:rsid w:val="005A52C2"/>
    <w:rsid w:val="005A577B"/>
    <w:rsid w:val="005A79C5"/>
    <w:rsid w:val="005A7CCE"/>
    <w:rsid w:val="005B0500"/>
    <w:rsid w:val="005B0BB9"/>
    <w:rsid w:val="005B104D"/>
    <w:rsid w:val="005B3C59"/>
    <w:rsid w:val="005B4DAB"/>
    <w:rsid w:val="005B4E16"/>
    <w:rsid w:val="005B6294"/>
    <w:rsid w:val="005B714D"/>
    <w:rsid w:val="005B7768"/>
    <w:rsid w:val="005C0B03"/>
    <w:rsid w:val="005C2560"/>
    <w:rsid w:val="005C524A"/>
    <w:rsid w:val="005C7676"/>
    <w:rsid w:val="005D0EE9"/>
    <w:rsid w:val="005D6599"/>
    <w:rsid w:val="005F22D6"/>
    <w:rsid w:val="005F2817"/>
    <w:rsid w:val="005F2F93"/>
    <w:rsid w:val="005F6090"/>
    <w:rsid w:val="005F6210"/>
    <w:rsid w:val="006009A5"/>
    <w:rsid w:val="00602F47"/>
    <w:rsid w:val="006077A8"/>
    <w:rsid w:val="00610E74"/>
    <w:rsid w:val="00612582"/>
    <w:rsid w:val="006138FF"/>
    <w:rsid w:val="006154D8"/>
    <w:rsid w:val="00620DFD"/>
    <w:rsid w:val="00622FFC"/>
    <w:rsid w:val="00626B02"/>
    <w:rsid w:val="006277AE"/>
    <w:rsid w:val="00631F56"/>
    <w:rsid w:val="0063266F"/>
    <w:rsid w:val="0063293D"/>
    <w:rsid w:val="00634A6A"/>
    <w:rsid w:val="00637EFD"/>
    <w:rsid w:val="006405C2"/>
    <w:rsid w:val="00643C0E"/>
    <w:rsid w:val="00646CFB"/>
    <w:rsid w:val="00650EF5"/>
    <w:rsid w:val="00652E12"/>
    <w:rsid w:val="00653102"/>
    <w:rsid w:val="0065488B"/>
    <w:rsid w:val="00656677"/>
    <w:rsid w:val="00657BCF"/>
    <w:rsid w:val="00657E91"/>
    <w:rsid w:val="00660ED4"/>
    <w:rsid w:val="00663665"/>
    <w:rsid w:val="006661A0"/>
    <w:rsid w:val="00670D4A"/>
    <w:rsid w:val="00670F1F"/>
    <w:rsid w:val="00676B59"/>
    <w:rsid w:val="006772C6"/>
    <w:rsid w:val="0068064A"/>
    <w:rsid w:val="00683DC1"/>
    <w:rsid w:val="0068582D"/>
    <w:rsid w:val="00693C1E"/>
    <w:rsid w:val="006A2006"/>
    <w:rsid w:val="006A5B5D"/>
    <w:rsid w:val="006B3DBF"/>
    <w:rsid w:val="006B47DE"/>
    <w:rsid w:val="006B48E9"/>
    <w:rsid w:val="006B4D68"/>
    <w:rsid w:val="006B5F4D"/>
    <w:rsid w:val="006C0BDA"/>
    <w:rsid w:val="006C55FD"/>
    <w:rsid w:val="006C5661"/>
    <w:rsid w:val="006D059A"/>
    <w:rsid w:val="006D3B39"/>
    <w:rsid w:val="006D795A"/>
    <w:rsid w:val="006E1FC9"/>
    <w:rsid w:val="006E2E9C"/>
    <w:rsid w:val="006E4A92"/>
    <w:rsid w:val="006E72A2"/>
    <w:rsid w:val="006F122D"/>
    <w:rsid w:val="006F280A"/>
    <w:rsid w:val="00704E99"/>
    <w:rsid w:val="00704F6F"/>
    <w:rsid w:val="007064A2"/>
    <w:rsid w:val="007162A9"/>
    <w:rsid w:val="007175DC"/>
    <w:rsid w:val="00723C28"/>
    <w:rsid w:val="00730DBB"/>
    <w:rsid w:val="00731F8C"/>
    <w:rsid w:val="00733206"/>
    <w:rsid w:val="007333C4"/>
    <w:rsid w:val="00734BD0"/>
    <w:rsid w:val="00737F3B"/>
    <w:rsid w:val="007407F7"/>
    <w:rsid w:val="007412DB"/>
    <w:rsid w:val="00741B51"/>
    <w:rsid w:val="00743295"/>
    <w:rsid w:val="00743D85"/>
    <w:rsid w:val="00750712"/>
    <w:rsid w:val="00760275"/>
    <w:rsid w:val="00764E42"/>
    <w:rsid w:val="00766184"/>
    <w:rsid w:val="00767559"/>
    <w:rsid w:val="00774C16"/>
    <w:rsid w:val="00780568"/>
    <w:rsid w:val="0078169A"/>
    <w:rsid w:val="007837EF"/>
    <w:rsid w:val="00783DCA"/>
    <w:rsid w:val="00785160"/>
    <w:rsid w:val="007901DD"/>
    <w:rsid w:val="0079383A"/>
    <w:rsid w:val="007A03C2"/>
    <w:rsid w:val="007A3E37"/>
    <w:rsid w:val="007A5C6E"/>
    <w:rsid w:val="007A7687"/>
    <w:rsid w:val="007C5B82"/>
    <w:rsid w:val="007C6046"/>
    <w:rsid w:val="007C7D52"/>
    <w:rsid w:val="007D5811"/>
    <w:rsid w:val="007E1F08"/>
    <w:rsid w:val="007E2475"/>
    <w:rsid w:val="007E25CB"/>
    <w:rsid w:val="007E71CD"/>
    <w:rsid w:val="007E795F"/>
    <w:rsid w:val="007E7E3B"/>
    <w:rsid w:val="007F5319"/>
    <w:rsid w:val="007F73CD"/>
    <w:rsid w:val="00805461"/>
    <w:rsid w:val="00805BC2"/>
    <w:rsid w:val="008060BF"/>
    <w:rsid w:val="00807BF1"/>
    <w:rsid w:val="00810C4D"/>
    <w:rsid w:val="0081173C"/>
    <w:rsid w:val="008126FF"/>
    <w:rsid w:val="00816DDB"/>
    <w:rsid w:val="00822441"/>
    <w:rsid w:val="0082281D"/>
    <w:rsid w:val="008243E3"/>
    <w:rsid w:val="00835C48"/>
    <w:rsid w:val="00836A9B"/>
    <w:rsid w:val="008404DC"/>
    <w:rsid w:val="00845052"/>
    <w:rsid w:val="00845A4A"/>
    <w:rsid w:val="00850CA3"/>
    <w:rsid w:val="00850DE6"/>
    <w:rsid w:val="00851E7B"/>
    <w:rsid w:val="008528DC"/>
    <w:rsid w:val="008577C6"/>
    <w:rsid w:val="00862280"/>
    <w:rsid w:val="0086585A"/>
    <w:rsid w:val="008664C4"/>
    <w:rsid w:val="00867BB9"/>
    <w:rsid w:val="008708F3"/>
    <w:rsid w:val="00872B8E"/>
    <w:rsid w:val="008739B6"/>
    <w:rsid w:val="0087577C"/>
    <w:rsid w:val="008757FA"/>
    <w:rsid w:val="00875F2B"/>
    <w:rsid w:val="00876BAB"/>
    <w:rsid w:val="00880D9F"/>
    <w:rsid w:val="00881B8C"/>
    <w:rsid w:val="00882E65"/>
    <w:rsid w:val="0088519B"/>
    <w:rsid w:val="008879DC"/>
    <w:rsid w:val="00887DB5"/>
    <w:rsid w:val="00894DCD"/>
    <w:rsid w:val="008A0470"/>
    <w:rsid w:val="008A1512"/>
    <w:rsid w:val="008A1BA2"/>
    <w:rsid w:val="008A6FD7"/>
    <w:rsid w:val="008B6222"/>
    <w:rsid w:val="008B6857"/>
    <w:rsid w:val="008C078D"/>
    <w:rsid w:val="008C3CF7"/>
    <w:rsid w:val="008C532F"/>
    <w:rsid w:val="008D121A"/>
    <w:rsid w:val="008D1B4F"/>
    <w:rsid w:val="008D211A"/>
    <w:rsid w:val="008D6E62"/>
    <w:rsid w:val="008E06BC"/>
    <w:rsid w:val="008E152E"/>
    <w:rsid w:val="008E4BE1"/>
    <w:rsid w:val="008F339A"/>
    <w:rsid w:val="008F519D"/>
    <w:rsid w:val="008F692A"/>
    <w:rsid w:val="0090267A"/>
    <w:rsid w:val="00903726"/>
    <w:rsid w:val="009037C2"/>
    <w:rsid w:val="009042F5"/>
    <w:rsid w:val="00906572"/>
    <w:rsid w:val="009073E6"/>
    <w:rsid w:val="00913E77"/>
    <w:rsid w:val="009154D6"/>
    <w:rsid w:val="009162B0"/>
    <w:rsid w:val="00916E35"/>
    <w:rsid w:val="00916F9D"/>
    <w:rsid w:val="0092399D"/>
    <w:rsid w:val="00925E5A"/>
    <w:rsid w:val="0093375C"/>
    <w:rsid w:val="00935F88"/>
    <w:rsid w:val="00937181"/>
    <w:rsid w:val="009400E3"/>
    <w:rsid w:val="009411B9"/>
    <w:rsid w:val="00943B29"/>
    <w:rsid w:val="0095082A"/>
    <w:rsid w:val="009516A6"/>
    <w:rsid w:val="0095247D"/>
    <w:rsid w:val="00952AF9"/>
    <w:rsid w:val="00954933"/>
    <w:rsid w:val="00955E6C"/>
    <w:rsid w:val="009609D1"/>
    <w:rsid w:val="00962969"/>
    <w:rsid w:val="00963932"/>
    <w:rsid w:val="00965D6A"/>
    <w:rsid w:val="009705A3"/>
    <w:rsid w:val="00970DD6"/>
    <w:rsid w:val="00970F83"/>
    <w:rsid w:val="009737B3"/>
    <w:rsid w:val="00977807"/>
    <w:rsid w:val="00983D8F"/>
    <w:rsid w:val="00984234"/>
    <w:rsid w:val="00984A08"/>
    <w:rsid w:val="00986C21"/>
    <w:rsid w:val="009878EB"/>
    <w:rsid w:val="00987CBE"/>
    <w:rsid w:val="009910FA"/>
    <w:rsid w:val="00992D8E"/>
    <w:rsid w:val="00993A4F"/>
    <w:rsid w:val="00995FBE"/>
    <w:rsid w:val="009A37BD"/>
    <w:rsid w:val="009A4577"/>
    <w:rsid w:val="009A5FA5"/>
    <w:rsid w:val="009A6911"/>
    <w:rsid w:val="009B4A0C"/>
    <w:rsid w:val="009B6E20"/>
    <w:rsid w:val="009B7F74"/>
    <w:rsid w:val="009C5593"/>
    <w:rsid w:val="009C70C5"/>
    <w:rsid w:val="009C7718"/>
    <w:rsid w:val="009D6D31"/>
    <w:rsid w:val="009E5975"/>
    <w:rsid w:val="009E6EB8"/>
    <w:rsid w:val="009E7E05"/>
    <w:rsid w:val="009F03BA"/>
    <w:rsid w:val="009F1AD1"/>
    <w:rsid w:val="009F2857"/>
    <w:rsid w:val="009F4728"/>
    <w:rsid w:val="009F76F1"/>
    <w:rsid w:val="00A007AD"/>
    <w:rsid w:val="00A00DDE"/>
    <w:rsid w:val="00A00EC9"/>
    <w:rsid w:val="00A00F1A"/>
    <w:rsid w:val="00A01E40"/>
    <w:rsid w:val="00A01F3A"/>
    <w:rsid w:val="00A04693"/>
    <w:rsid w:val="00A04D2B"/>
    <w:rsid w:val="00A0570A"/>
    <w:rsid w:val="00A057C4"/>
    <w:rsid w:val="00A076AA"/>
    <w:rsid w:val="00A1287A"/>
    <w:rsid w:val="00A132BD"/>
    <w:rsid w:val="00A13E25"/>
    <w:rsid w:val="00A13F4E"/>
    <w:rsid w:val="00A154FA"/>
    <w:rsid w:val="00A15FA8"/>
    <w:rsid w:val="00A20A82"/>
    <w:rsid w:val="00A257FB"/>
    <w:rsid w:val="00A27B7E"/>
    <w:rsid w:val="00A30E46"/>
    <w:rsid w:val="00A31155"/>
    <w:rsid w:val="00A343B8"/>
    <w:rsid w:val="00A35F2D"/>
    <w:rsid w:val="00A3676C"/>
    <w:rsid w:val="00A37DFF"/>
    <w:rsid w:val="00A409AF"/>
    <w:rsid w:val="00A41927"/>
    <w:rsid w:val="00A46ADA"/>
    <w:rsid w:val="00A46B18"/>
    <w:rsid w:val="00A46E71"/>
    <w:rsid w:val="00A50FAF"/>
    <w:rsid w:val="00A53714"/>
    <w:rsid w:val="00A55A80"/>
    <w:rsid w:val="00A57F89"/>
    <w:rsid w:val="00A617E1"/>
    <w:rsid w:val="00A631FC"/>
    <w:rsid w:val="00A66C6A"/>
    <w:rsid w:val="00A71A22"/>
    <w:rsid w:val="00A71EA9"/>
    <w:rsid w:val="00A73C21"/>
    <w:rsid w:val="00A769EF"/>
    <w:rsid w:val="00A76C2D"/>
    <w:rsid w:val="00A8095F"/>
    <w:rsid w:val="00A84AD3"/>
    <w:rsid w:val="00A858B3"/>
    <w:rsid w:val="00A85A68"/>
    <w:rsid w:val="00A925AE"/>
    <w:rsid w:val="00A97216"/>
    <w:rsid w:val="00AA3B56"/>
    <w:rsid w:val="00AB0F22"/>
    <w:rsid w:val="00AB1D7B"/>
    <w:rsid w:val="00AC31B1"/>
    <w:rsid w:val="00AC50D1"/>
    <w:rsid w:val="00AC51E5"/>
    <w:rsid w:val="00AD2D2E"/>
    <w:rsid w:val="00AD4FD8"/>
    <w:rsid w:val="00AE6227"/>
    <w:rsid w:val="00AE757D"/>
    <w:rsid w:val="00AE7D36"/>
    <w:rsid w:val="00AF07D5"/>
    <w:rsid w:val="00AF4D63"/>
    <w:rsid w:val="00B00ED9"/>
    <w:rsid w:val="00B059A2"/>
    <w:rsid w:val="00B05CA7"/>
    <w:rsid w:val="00B07626"/>
    <w:rsid w:val="00B07C54"/>
    <w:rsid w:val="00B10BDA"/>
    <w:rsid w:val="00B10D06"/>
    <w:rsid w:val="00B1242E"/>
    <w:rsid w:val="00B12847"/>
    <w:rsid w:val="00B1508C"/>
    <w:rsid w:val="00B20078"/>
    <w:rsid w:val="00B2166E"/>
    <w:rsid w:val="00B21DA5"/>
    <w:rsid w:val="00B261A7"/>
    <w:rsid w:val="00B26B48"/>
    <w:rsid w:val="00B3588B"/>
    <w:rsid w:val="00B430C2"/>
    <w:rsid w:val="00B50631"/>
    <w:rsid w:val="00B54B39"/>
    <w:rsid w:val="00B6238E"/>
    <w:rsid w:val="00B62D75"/>
    <w:rsid w:val="00B65224"/>
    <w:rsid w:val="00B75C2C"/>
    <w:rsid w:val="00B75E15"/>
    <w:rsid w:val="00B7669B"/>
    <w:rsid w:val="00B76B05"/>
    <w:rsid w:val="00B76ECD"/>
    <w:rsid w:val="00B80AC5"/>
    <w:rsid w:val="00B85388"/>
    <w:rsid w:val="00B936E7"/>
    <w:rsid w:val="00B96CFB"/>
    <w:rsid w:val="00BA0AFC"/>
    <w:rsid w:val="00BA3418"/>
    <w:rsid w:val="00BA3E87"/>
    <w:rsid w:val="00BA61E9"/>
    <w:rsid w:val="00BB00A2"/>
    <w:rsid w:val="00BB052F"/>
    <w:rsid w:val="00BB0C2F"/>
    <w:rsid w:val="00BB158D"/>
    <w:rsid w:val="00BB1DD3"/>
    <w:rsid w:val="00BB29BA"/>
    <w:rsid w:val="00BB4AFE"/>
    <w:rsid w:val="00BB7841"/>
    <w:rsid w:val="00BC1CE4"/>
    <w:rsid w:val="00BC307A"/>
    <w:rsid w:val="00BC324F"/>
    <w:rsid w:val="00BC3391"/>
    <w:rsid w:val="00BC3402"/>
    <w:rsid w:val="00BC5C75"/>
    <w:rsid w:val="00BC74A7"/>
    <w:rsid w:val="00BD2DD6"/>
    <w:rsid w:val="00BD54F5"/>
    <w:rsid w:val="00BE108A"/>
    <w:rsid w:val="00BE3E5E"/>
    <w:rsid w:val="00BE497B"/>
    <w:rsid w:val="00BE7ECF"/>
    <w:rsid w:val="00BF2714"/>
    <w:rsid w:val="00BF3ECA"/>
    <w:rsid w:val="00BF57B3"/>
    <w:rsid w:val="00C001A1"/>
    <w:rsid w:val="00C00B62"/>
    <w:rsid w:val="00C033DE"/>
    <w:rsid w:val="00C04EE1"/>
    <w:rsid w:val="00C06585"/>
    <w:rsid w:val="00C06D63"/>
    <w:rsid w:val="00C10596"/>
    <w:rsid w:val="00C1614F"/>
    <w:rsid w:val="00C16191"/>
    <w:rsid w:val="00C22AD8"/>
    <w:rsid w:val="00C23005"/>
    <w:rsid w:val="00C3336B"/>
    <w:rsid w:val="00C33819"/>
    <w:rsid w:val="00C34891"/>
    <w:rsid w:val="00C3553F"/>
    <w:rsid w:val="00C363B3"/>
    <w:rsid w:val="00C5036B"/>
    <w:rsid w:val="00C50B4C"/>
    <w:rsid w:val="00C52E46"/>
    <w:rsid w:val="00C53B8E"/>
    <w:rsid w:val="00C5510E"/>
    <w:rsid w:val="00C6001B"/>
    <w:rsid w:val="00C60A13"/>
    <w:rsid w:val="00C615CF"/>
    <w:rsid w:val="00C61C7B"/>
    <w:rsid w:val="00C62440"/>
    <w:rsid w:val="00C63E5F"/>
    <w:rsid w:val="00C64020"/>
    <w:rsid w:val="00C67395"/>
    <w:rsid w:val="00C67403"/>
    <w:rsid w:val="00C71625"/>
    <w:rsid w:val="00C74893"/>
    <w:rsid w:val="00C7585D"/>
    <w:rsid w:val="00C774E8"/>
    <w:rsid w:val="00C80820"/>
    <w:rsid w:val="00C8428E"/>
    <w:rsid w:val="00C84998"/>
    <w:rsid w:val="00C85E41"/>
    <w:rsid w:val="00C87201"/>
    <w:rsid w:val="00C87520"/>
    <w:rsid w:val="00C87FEB"/>
    <w:rsid w:val="00C90949"/>
    <w:rsid w:val="00C9312E"/>
    <w:rsid w:val="00C9316A"/>
    <w:rsid w:val="00C932D4"/>
    <w:rsid w:val="00CA1300"/>
    <w:rsid w:val="00CA1A0C"/>
    <w:rsid w:val="00CA2797"/>
    <w:rsid w:val="00CA3014"/>
    <w:rsid w:val="00CA61DB"/>
    <w:rsid w:val="00CA6FD1"/>
    <w:rsid w:val="00CA78D3"/>
    <w:rsid w:val="00CB73D5"/>
    <w:rsid w:val="00CC07DF"/>
    <w:rsid w:val="00CC09E8"/>
    <w:rsid w:val="00CC0B8E"/>
    <w:rsid w:val="00CC1565"/>
    <w:rsid w:val="00CC67EB"/>
    <w:rsid w:val="00CD0229"/>
    <w:rsid w:val="00CD03EB"/>
    <w:rsid w:val="00CD7C69"/>
    <w:rsid w:val="00CD7F85"/>
    <w:rsid w:val="00CE0B74"/>
    <w:rsid w:val="00CE0CD5"/>
    <w:rsid w:val="00CE20F3"/>
    <w:rsid w:val="00CE49D9"/>
    <w:rsid w:val="00CE76C0"/>
    <w:rsid w:val="00CE7E54"/>
    <w:rsid w:val="00CF3326"/>
    <w:rsid w:val="00CF6962"/>
    <w:rsid w:val="00D00268"/>
    <w:rsid w:val="00D017C8"/>
    <w:rsid w:val="00D02B90"/>
    <w:rsid w:val="00D05679"/>
    <w:rsid w:val="00D143AC"/>
    <w:rsid w:val="00D15342"/>
    <w:rsid w:val="00D177CC"/>
    <w:rsid w:val="00D17949"/>
    <w:rsid w:val="00D20E07"/>
    <w:rsid w:val="00D2130E"/>
    <w:rsid w:val="00D21F51"/>
    <w:rsid w:val="00D22271"/>
    <w:rsid w:val="00D24062"/>
    <w:rsid w:val="00D33FAA"/>
    <w:rsid w:val="00D3733D"/>
    <w:rsid w:val="00D40891"/>
    <w:rsid w:val="00D41440"/>
    <w:rsid w:val="00D4721E"/>
    <w:rsid w:val="00D51501"/>
    <w:rsid w:val="00D52BF2"/>
    <w:rsid w:val="00D54F6D"/>
    <w:rsid w:val="00D60818"/>
    <w:rsid w:val="00D60966"/>
    <w:rsid w:val="00D62E3D"/>
    <w:rsid w:val="00D63300"/>
    <w:rsid w:val="00D63F5D"/>
    <w:rsid w:val="00D64D20"/>
    <w:rsid w:val="00D66AD6"/>
    <w:rsid w:val="00D67573"/>
    <w:rsid w:val="00D70A4C"/>
    <w:rsid w:val="00D7208F"/>
    <w:rsid w:val="00D74303"/>
    <w:rsid w:val="00D74C0A"/>
    <w:rsid w:val="00D77C2B"/>
    <w:rsid w:val="00D83108"/>
    <w:rsid w:val="00D91FB1"/>
    <w:rsid w:val="00DA0CE5"/>
    <w:rsid w:val="00DA36B0"/>
    <w:rsid w:val="00DA6091"/>
    <w:rsid w:val="00DB1642"/>
    <w:rsid w:val="00DB42BF"/>
    <w:rsid w:val="00DC0327"/>
    <w:rsid w:val="00DC1B70"/>
    <w:rsid w:val="00DC3666"/>
    <w:rsid w:val="00DC36C9"/>
    <w:rsid w:val="00DD282F"/>
    <w:rsid w:val="00DD3DE2"/>
    <w:rsid w:val="00DE40A0"/>
    <w:rsid w:val="00DF33FB"/>
    <w:rsid w:val="00E012ED"/>
    <w:rsid w:val="00E034BE"/>
    <w:rsid w:val="00E03DC2"/>
    <w:rsid w:val="00E03E9C"/>
    <w:rsid w:val="00E0628A"/>
    <w:rsid w:val="00E0741D"/>
    <w:rsid w:val="00E07F4C"/>
    <w:rsid w:val="00E11711"/>
    <w:rsid w:val="00E134C9"/>
    <w:rsid w:val="00E14643"/>
    <w:rsid w:val="00E1508F"/>
    <w:rsid w:val="00E15233"/>
    <w:rsid w:val="00E152CC"/>
    <w:rsid w:val="00E162D2"/>
    <w:rsid w:val="00E16693"/>
    <w:rsid w:val="00E16B83"/>
    <w:rsid w:val="00E204D2"/>
    <w:rsid w:val="00E2099E"/>
    <w:rsid w:val="00E20E68"/>
    <w:rsid w:val="00E258C0"/>
    <w:rsid w:val="00E26BD4"/>
    <w:rsid w:val="00E27FEE"/>
    <w:rsid w:val="00E31490"/>
    <w:rsid w:val="00E32046"/>
    <w:rsid w:val="00E33448"/>
    <w:rsid w:val="00E33975"/>
    <w:rsid w:val="00E341C1"/>
    <w:rsid w:val="00E34B2B"/>
    <w:rsid w:val="00E35EB4"/>
    <w:rsid w:val="00E40555"/>
    <w:rsid w:val="00E40B2F"/>
    <w:rsid w:val="00E40F0F"/>
    <w:rsid w:val="00E42984"/>
    <w:rsid w:val="00E44A72"/>
    <w:rsid w:val="00E471D0"/>
    <w:rsid w:val="00E479DB"/>
    <w:rsid w:val="00E50B45"/>
    <w:rsid w:val="00E54ED3"/>
    <w:rsid w:val="00E56955"/>
    <w:rsid w:val="00E617F7"/>
    <w:rsid w:val="00E624A7"/>
    <w:rsid w:val="00E66BD0"/>
    <w:rsid w:val="00E70D3D"/>
    <w:rsid w:val="00E72628"/>
    <w:rsid w:val="00E73BBB"/>
    <w:rsid w:val="00E7549A"/>
    <w:rsid w:val="00E7555D"/>
    <w:rsid w:val="00E77497"/>
    <w:rsid w:val="00E8380C"/>
    <w:rsid w:val="00E842BB"/>
    <w:rsid w:val="00E84B4C"/>
    <w:rsid w:val="00E85B77"/>
    <w:rsid w:val="00E930DD"/>
    <w:rsid w:val="00E95888"/>
    <w:rsid w:val="00E96687"/>
    <w:rsid w:val="00E9703A"/>
    <w:rsid w:val="00E975FC"/>
    <w:rsid w:val="00EA0550"/>
    <w:rsid w:val="00EA26C0"/>
    <w:rsid w:val="00EA795F"/>
    <w:rsid w:val="00EB0C3A"/>
    <w:rsid w:val="00EB38AC"/>
    <w:rsid w:val="00EC73A5"/>
    <w:rsid w:val="00ED00CD"/>
    <w:rsid w:val="00ED2CA7"/>
    <w:rsid w:val="00ED67EE"/>
    <w:rsid w:val="00EE621D"/>
    <w:rsid w:val="00EE6EAF"/>
    <w:rsid w:val="00EF3F16"/>
    <w:rsid w:val="00EF4014"/>
    <w:rsid w:val="00EF4BA1"/>
    <w:rsid w:val="00EF54EE"/>
    <w:rsid w:val="00EF595B"/>
    <w:rsid w:val="00EF769F"/>
    <w:rsid w:val="00EF7CAD"/>
    <w:rsid w:val="00F003BA"/>
    <w:rsid w:val="00F015CD"/>
    <w:rsid w:val="00F02AB3"/>
    <w:rsid w:val="00F042C0"/>
    <w:rsid w:val="00F05D88"/>
    <w:rsid w:val="00F10512"/>
    <w:rsid w:val="00F107FC"/>
    <w:rsid w:val="00F1247A"/>
    <w:rsid w:val="00F1364D"/>
    <w:rsid w:val="00F13A93"/>
    <w:rsid w:val="00F1651F"/>
    <w:rsid w:val="00F21935"/>
    <w:rsid w:val="00F25A5B"/>
    <w:rsid w:val="00F262A3"/>
    <w:rsid w:val="00F263A2"/>
    <w:rsid w:val="00F301EE"/>
    <w:rsid w:val="00F30917"/>
    <w:rsid w:val="00F30A62"/>
    <w:rsid w:val="00F32BF9"/>
    <w:rsid w:val="00F33D56"/>
    <w:rsid w:val="00F345E6"/>
    <w:rsid w:val="00F34BE3"/>
    <w:rsid w:val="00F371FD"/>
    <w:rsid w:val="00F40A40"/>
    <w:rsid w:val="00F41AFF"/>
    <w:rsid w:val="00F42806"/>
    <w:rsid w:val="00F45C4B"/>
    <w:rsid w:val="00F51640"/>
    <w:rsid w:val="00F51854"/>
    <w:rsid w:val="00F5223D"/>
    <w:rsid w:val="00F5309C"/>
    <w:rsid w:val="00F615EB"/>
    <w:rsid w:val="00F6747D"/>
    <w:rsid w:val="00F67865"/>
    <w:rsid w:val="00F71C46"/>
    <w:rsid w:val="00F727B3"/>
    <w:rsid w:val="00F73A26"/>
    <w:rsid w:val="00F76AB2"/>
    <w:rsid w:val="00F86029"/>
    <w:rsid w:val="00F86B67"/>
    <w:rsid w:val="00F8719B"/>
    <w:rsid w:val="00F916F4"/>
    <w:rsid w:val="00F94F29"/>
    <w:rsid w:val="00F9521E"/>
    <w:rsid w:val="00F952B0"/>
    <w:rsid w:val="00F955A5"/>
    <w:rsid w:val="00FA225C"/>
    <w:rsid w:val="00FA271C"/>
    <w:rsid w:val="00FA3C4C"/>
    <w:rsid w:val="00FA7BB2"/>
    <w:rsid w:val="00FB496E"/>
    <w:rsid w:val="00FC1537"/>
    <w:rsid w:val="00FC34BA"/>
    <w:rsid w:val="00FC3D17"/>
    <w:rsid w:val="00FC4B5D"/>
    <w:rsid w:val="00FD33B5"/>
    <w:rsid w:val="00FD7178"/>
    <w:rsid w:val="00FE069A"/>
    <w:rsid w:val="00FE2C3D"/>
    <w:rsid w:val="00FE3407"/>
    <w:rsid w:val="00FE3BF1"/>
    <w:rsid w:val="00FE456F"/>
    <w:rsid w:val="00FE6179"/>
    <w:rsid w:val="00FE740A"/>
    <w:rsid w:val="00FE74D8"/>
    <w:rsid w:val="00FF03A8"/>
    <w:rsid w:val="00FF3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FC9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E1FC9"/>
    <w:pPr>
      <w:widowControl/>
      <w:suppressAutoHyphens w:val="0"/>
      <w:spacing w:before="100" w:beforeAutospacing="1" w:after="119"/>
    </w:pPr>
    <w:rPr>
      <w:rFonts w:ascii="Times New Roman" w:eastAsia="Times New Roman" w:hAnsi="Times New Roman"/>
      <w:kern w:val="0"/>
      <w:sz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A7A3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7A3C"/>
    <w:rPr>
      <w:rFonts w:ascii="Tahoma" w:eastAsia="Lucida Sans Unicode" w:hAnsi="Tahoma" w:cs="Tahoma"/>
      <w:kern w:val="1"/>
      <w:sz w:val="16"/>
      <w:szCs w:val="16"/>
      <w:lang w:eastAsia="ar-SA"/>
    </w:rPr>
  </w:style>
  <w:style w:type="paragraph" w:customStyle="1" w:styleId="a6">
    <w:name w:val="Базовый"/>
    <w:rsid w:val="00C1614F"/>
    <w:pPr>
      <w:widowControl w:val="0"/>
      <w:autoSpaceDE w:val="0"/>
      <w:autoSpaceDN w:val="0"/>
      <w:spacing w:after="0" w:line="240" w:lineRule="auto"/>
    </w:pPr>
    <w:rPr>
      <w:rFonts w:ascii="Times New Roman" w:eastAsia="Mangal" w:hAnsi="Arial Unicode MS" w:cs="Times New Roman"/>
      <w:kern w:val="1"/>
      <w:sz w:val="24"/>
      <w:szCs w:val="20"/>
      <w:lang w:eastAsia="zh-CN"/>
    </w:rPr>
  </w:style>
  <w:style w:type="paragraph" w:customStyle="1" w:styleId="21">
    <w:name w:val="Основной текст с отступом 21"/>
    <w:basedOn w:val="a6"/>
    <w:rsid w:val="00C1614F"/>
    <w:pPr>
      <w:ind w:firstLine="225"/>
      <w:jc w:val="both"/>
    </w:pPr>
    <w:rPr>
      <w:color w:val="000000"/>
      <w:sz w:val="28"/>
      <w:lang w:eastAsia="ar-SA"/>
    </w:rPr>
  </w:style>
  <w:style w:type="paragraph" w:styleId="a7">
    <w:name w:val="Body Text"/>
    <w:basedOn w:val="a"/>
    <w:link w:val="a8"/>
    <w:semiHidden/>
    <w:unhideWhenUsed/>
    <w:rsid w:val="00657BCF"/>
    <w:pPr>
      <w:widowControl/>
      <w:tabs>
        <w:tab w:val="left" w:pos="708"/>
      </w:tabs>
      <w:spacing w:after="120" w:line="100" w:lineRule="atLeast"/>
    </w:pPr>
    <w:rPr>
      <w:rFonts w:ascii="Times New Roman" w:eastAsia="Times New Roman" w:hAnsi="Times New Roman"/>
      <w:kern w:val="0"/>
      <w:sz w:val="24"/>
      <w:szCs w:val="20"/>
    </w:rPr>
  </w:style>
  <w:style w:type="character" w:customStyle="1" w:styleId="a8">
    <w:name w:val="Основной текст Знак"/>
    <w:basedOn w:val="a0"/>
    <w:link w:val="a7"/>
    <w:semiHidden/>
    <w:rsid w:val="00657BCF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9">
    <w:name w:val="header"/>
    <w:basedOn w:val="a"/>
    <w:link w:val="aa"/>
    <w:uiPriority w:val="99"/>
    <w:unhideWhenUsed/>
    <w:rsid w:val="003D766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D7669"/>
    <w:rPr>
      <w:rFonts w:ascii="Arial" w:eastAsia="Lucida Sans Unicode" w:hAnsi="Arial" w:cs="Times New Roman"/>
      <w:kern w:val="1"/>
      <w:sz w:val="20"/>
      <w:szCs w:val="24"/>
      <w:lang w:eastAsia="ar-SA"/>
    </w:rPr>
  </w:style>
  <w:style w:type="paragraph" w:styleId="ab">
    <w:name w:val="footer"/>
    <w:basedOn w:val="a"/>
    <w:link w:val="ac"/>
    <w:uiPriority w:val="99"/>
    <w:unhideWhenUsed/>
    <w:rsid w:val="003D766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D7669"/>
    <w:rPr>
      <w:rFonts w:ascii="Arial" w:eastAsia="Lucida Sans Unicode" w:hAnsi="Arial" w:cs="Times New Roman"/>
      <w:kern w:val="1"/>
      <w:sz w:val="20"/>
      <w:szCs w:val="24"/>
      <w:lang w:eastAsia="ar-SA"/>
    </w:rPr>
  </w:style>
  <w:style w:type="paragraph" w:customStyle="1" w:styleId="ConsPlusNormal">
    <w:name w:val="ConsPlusNormal"/>
    <w:rsid w:val="002C60FD"/>
    <w:pPr>
      <w:tabs>
        <w:tab w:val="left" w:pos="708"/>
      </w:tabs>
      <w:suppressAutoHyphens/>
      <w:spacing w:after="0" w:line="100" w:lineRule="atLeast"/>
    </w:pPr>
    <w:rPr>
      <w:rFonts w:ascii="Arial" w:eastAsia="Lucida Sans Unicode" w:hAnsi="Arial" w:cs="Arial"/>
      <w:color w:val="00000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FC9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E1FC9"/>
    <w:pPr>
      <w:widowControl/>
      <w:suppressAutoHyphens w:val="0"/>
      <w:spacing w:before="100" w:beforeAutospacing="1" w:after="119"/>
    </w:pPr>
    <w:rPr>
      <w:rFonts w:ascii="Times New Roman" w:eastAsia="Times New Roman" w:hAnsi="Times New Roman"/>
      <w:kern w:val="0"/>
      <w:sz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A7A3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7A3C"/>
    <w:rPr>
      <w:rFonts w:ascii="Tahoma" w:eastAsia="Lucida Sans Unicode" w:hAnsi="Tahoma" w:cs="Tahoma"/>
      <w:kern w:val="1"/>
      <w:sz w:val="16"/>
      <w:szCs w:val="16"/>
      <w:lang w:eastAsia="ar-SA"/>
    </w:rPr>
  </w:style>
  <w:style w:type="paragraph" w:customStyle="1" w:styleId="a6">
    <w:name w:val="Базовый"/>
    <w:rsid w:val="00C1614F"/>
    <w:pPr>
      <w:widowControl w:val="0"/>
      <w:autoSpaceDE w:val="0"/>
      <w:autoSpaceDN w:val="0"/>
      <w:spacing w:after="0" w:line="240" w:lineRule="auto"/>
    </w:pPr>
    <w:rPr>
      <w:rFonts w:ascii="Times New Roman" w:eastAsia="Mangal" w:hAnsi="Arial Unicode MS" w:cs="Times New Roman"/>
      <w:kern w:val="1"/>
      <w:sz w:val="24"/>
      <w:szCs w:val="20"/>
      <w:lang w:eastAsia="zh-CN"/>
    </w:rPr>
  </w:style>
  <w:style w:type="paragraph" w:customStyle="1" w:styleId="21">
    <w:name w:val="Основной текст с отступом 21"/>
    <w:basedOn w:val="a6"/>
    <w:rsid w:val="00C1614F"/>
    <w:pPr>
      <w:ind w:firstLine="225"/>
      <w:jc w:val="both"/>
    </w:pPr>
    <w:rPr>
      <w:color w:val="000000"/>
      <w:sz w:val="28"/>
      <w:lang w:eastAsia="ar-SA"/>
    </w:rPr>
  </w:style>
  <w:style w:type="paragraph" w:styleId="a7">
    <w:name w:val="Body Text"/>
    <w:basedOn w:val="a"/>
    <w:link w:val="a8"/>
    <w:semiHidden/>
    <w:unhideWhenUsed/>
    <w:rsid w:val="00657BCF"/>
    <w:pPr>
      <w:widowControl/>
      <w:tabs>
        <w:tab w:val="left" w:pos="708"/>
      </w:tabs>
      <w:spacing w:after="120" w:line="100" w:lineRule="atLeast"/>
    </w:pPr>
    <w:rPr>
      <w:rFonts w:ascii="Times New Roman" w:eastAsia="Times New Roman" w:hAnsi="Times New Roman"/>
      <w:kern w:val="0"/>
      <w:sz w:val="24"/>
      <w:szCs w:val="20"/>
    </w:rPr>
  </w:style>
  <w:style w:type="character" w:customStyle="1" w:styleId="a8">
    <w:name w:val="Основной текст Знак"/>
    <w:basedOn w:val="a0"/>
    <w:link w:val="a7"/>
    <w:semiHidden/>
    <w:rsid w:val="00657BCF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9">
    <w:name w:val="header"/>
    <w:basedOn w:val="a"/>
    <w:link w:val="aa"/>
    <w:uiPriority w:val="99"/>
    <w:unhideWhenUsed/>
    <w:rsid w:val="003D766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D7669"/>
    <w:rPr>
      <w:rFonts w:ascii="Arial" w:eastAsia="Lucida Sans Unicode" w:hAnsi="Arial" w:cs="Times New Roman"/>
      <w:kern w:val="1"/>
      <w:sz w:val="20"/>
      <w:szCs w:val="24"/>
      <w:lang w:eastAsia="ar-SA"/>
    </w:rPr>
  </w:style>
  <w:style w:type="paragraph" w:styleId="ab">
    <w:name w:val="footer"/>
    <w:basedOn w:val="a"/>
    <w:link w:val="ac"/>
    <w:uiPriority w:val="99"/>
    <w:unhideWhenUsed/>
    <w:rsid w:val="003D766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D7669"/>
    <w:rPr>
      <w:rFonts w:ascii="Arial" w:eastAsia="Lucida Sans Unicode" w:hAnsi="Arial" w:cs="Times New Roman"/>
      <w:kern w:val="1"/>
      <w:sz w:val="20"/>
      <w:szCs w:val="24"/>
      <w:lang w:eastAsia="ar-SA"/>
    </w:rPr>
  </w:style>
  <w:style w:type="paragraph" w:customStyle="1" w:styleId="ConsPlusNormal">
    <w:name w:val="ConsPlusNormal"/>
    <w:rsid w:val="002C60FD"/>
    <w:pPr>
      <w:tabs>
        <w:tab w:val="left" w:pos="708"/>
      </w:tabs>
      <w:suppressAutoHyphens/>
      <w:spacing w:after="0" w:line="100" w:lineRule="atLeast"/>
    </w:pPr>
    <w:rPr>
      <w:rFonts w:ascii="Arial" w:eastAsia="Lucida Sans Unicode" w:hAnsi="Arial" w:cs="Arial"/>
      <w:color w:val="00000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7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CC2F7-0EAA-4D58-BEEA-85B529843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966</Words>
  <Characters>5510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2014-08-20T12:38:00Z</cp:lastPrinted>
  <dcterms:created xsi:type="dcterms:W3CDTF">2015-02-13T10:36:00Z</dcterms:created>
  <dcterms:modified xsi:type="dcterms:W3CDTF">2015-02-24T07:26:00Z</dcterms:modified>
</cp:coreProperties>
</file>